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4658EE" w:rsidRPr="004658EE" w:rsidRDefault="004658EE" w:rsidP="004658E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  <w:r w:rsidRPr="004658EE">
        <w:rPr>
          <w:rFonts w:eastAsia="Times New Roman"/>
          <w:b/>
          <w:bCs/>
          <w:sz w:val="28"/>
          <w:szCs w:val="28"/>
        </w:rPr>
        <w:t xml:space="preserve"> </w:t>
      </w:r>
    </w:p>
    <w:p w:rsidR="004658EE" w:rsidRPr="004658EE" w:rsidRDefault="004658EE" w:rsidP="004658E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4658EE">
        <w:rPr>
          <w:rFonts w:eastAsia="Times New Roman"/>
          <w:b/>
          <w:bCs/>
          <w:sz w:val="28"/>
          <w:szCs w:val="28"/>
        </w:rPr>
        <w:t xml:space="preserve">к рабочей программе курса внеурочной деятельности </w:t>
      </w:r>
    </w:p>
    <w:p w:rsidR="004658EE" w:rsidRPr="004658EE" w:rsidRDefault="004658EE" w:rsidP="004658E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4658EE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4658EE" w:rsidRPr="004658EE" w:rsidRDefault="004658EE" w:rsidP="004658E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Pr="003F34A5" w:rsidRDefault="004658EE" w:rsidP="004658E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4658EE">
        <w:rPr>
          <w:rFonts w:eastAsia="Times New Roman"/>
          <w:b/>
          <w:bCs/>
          <w:sz w:val="28"/>
          <w:szCs w:val="28"/>
        </w:rPr>
        <w:t>программа спортивно-оздоровительного направления</w:t>
      </w:r>
    </w:p>
    <w:p w:rsidR="00CF13C9" w:rsidRPr="003F34A5" w:rsidRDefault="004658EE" w:rsidP="00CF13C9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CF13C9">
        <w:rPr>
          <w:rFonts w:eastAsia="Times New Roman"/>
          <w:b/>
          <w:bCs/>
          <w:sz w:val="24"/>
          <w:szCs w:val="24"/>
        </w:rPr>
        <w:t>«</w:t>
      </w:r>
      <w:bookmarkStart w:id="0" w:name="_GoBack"/>
      <w:r w:rsidR="00CF13C9">
        <w:rPr>
          <w:rFonts w:eastAsia="Times New Roman"/>
          <w:b/>
          <w:bCs/>
          <w:sz w:val="28"/>
          <w:szCs w:val="28"/>
        </w:rPr>
        <w:t>Хореография</w:t>
      </w:r>
      <w:bookmarkEnd w:id="0"/>
      <w:r w:rsidR="00CF13C9" w:rsidRPr="003F34A5">
        <w:rPr>
          <w:rFonts w:eastAsia="Times New Roman"/>
          <w:b/>
          <w:bCs/>
          <w:sz w:val="28"/>
          <w:szCs w:val="28"/>
        </w:rPr>
        <w:t>»</w:t>
      </w:r>
    </w:p>
    <w:p w:rsidR="00CF13C9" w:rsidRPr="003F34A5" w:rsidRDefault="00CF13C9" w:rsidP="00CF13C9">
      <w:pPr>
        <w:spacing w:line="1" w:lineRule="exact"/>
        <w:rPr>
          <w:sz w:val="28"/>
          <w:szCs w:val="28"/>
        </w:rPr>
      </w:pPr>
    </w:p>
    <w:p w:rsidR="00CF13C9" w:rsidRPr="003F34A5" w:rsidRDefault="00CF13C9" w:rsidP="00CF13C9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CF13C9" w:rsidRDefault="00CF13C9" w:rsidP="003F34A5"/>
    <w:p w:rsidR="00CF13C9" w:rsidRPr="003F34A5" w:rsidRDefault="00CF13C9" w:rsidP="00CF13C9">
      <w:pPr>
        <w:spacing w:line="234" w:lineRule="auto"/>
        <w:ind w:left="260" w:right="620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Рабочая программа курса внеурочной деятельности по спортивно-оздоровительному направлению «</w:t>
      </w:r>
      <w:r>
        <w:rPr>
          <w:rFonts w:eastAsia="Times New Roman"/>
          <w:sz w:val="28"/>
          <w:szCs w:val="28"/>
        </w:rPr>
        <w:t>Хореография</w:t>
      </w:r>
      <w:r w:rsidRPr="003F34A5">
        <w:rPr>
          <w:rFonts w:eastAsia="Times New Roman"/>
          <w:sz w:val="28"/>
          <w:szCs w:val="28"/>
        </w:rPr>
        <w:t>» разработана на основе</w:t>
      </w:r>
    </w:p>
    <w:p w:rsidR="00CF13C9" w:rsidRPr="003F34A5" w:rsidRDefault="00CF13C9" w:rsidP="00CF13C9">
      <w:pPr>
        <w:spacing w:line="14" w:lineRule="exact"/>
        <w:rPr>
          <w:sz w:val="28"/>
          <w:szCs w:val="28"/>
        </w:rPr>
      </w:pPr>
    </w:p>
    <w:p w:rsidR="00CF13C9" w:rsidRPr="003F34A5" w:rsidRDefault="00CF13C9" w:rsidP="00CF13C9">
      <w:pPr>
        <w:numPr>
          <w:ilvl w:val="0"/>
          <w:numId w:val="6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CF13C9" w:rsidRPr="003F34A5" w:rsidRDefault="00CF13C9" w:rsidP="00CF13C9">
      <w:pPr>
        <w:spacing w:line="13" w:lineRule="exact"/>
        <w:rPr>
          <w:rFonts w:eastAsia="Times New Roman"/>
          <w:sz w:val="28"/>
          <w:szCs w:val="28"/>
        </w:rPr>
      </w:pPr>
    </w:p>
    <w:p w:rsidR="00CF13C9" w:rsidRDefault="00CF13C9" w:rsidP="003F34A5">
      <w:pPr>
        <w:numPr>
          <w:ilvl w:val="0"/>
          <w:numId w:val="6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CF13C9" w:rsidRPr="00CF13C9" w:rsidRDefault="00CF13C9" w:rsidP="00CF13C9">
      <w:pPr>
        <w:tabs>
          <w:tab w:val="left" w:pos="399"/>
        </w:tabs>
        <w:spacing w:line="236" w:lineRule="auto"/>
        <w:ind w:left="262" w:right="1520"/>
        <w:rPr>
          <w:rFonts w:eastAsia="Times New Roman"/>
          <w:sz w:val="28"/>
          <w:szCs w:val="28"/>
        </w:rPr>
      </w:pPr>
    </w:p>
    <w:p w:rsidR="00CF13C9" w:rsidRPr="00CF13C9" w:rsidRDefault="00CF13C9" w:rsidP="003F34A5">
      <w:pPr>
        <w:rPr>
          <w:sz w:val="28"/>
          <w:szCs w:val="28"/>
          <w:shd w:val="clear" w:color="auto" w:fill="FFFFFF"/>
        </w:rPr>
      </w:pPr>
      <w:r w:rsidRPr="00CF13C9">
        <w:rPr>
          <w:rFonts w:eastAsia="Times New Roman"/>
          <w:i/>
          <w:iCs/>
          <w:sz w:val="28"/>
          <w:szCs w:val="28"/>
        </w:rPr>
        <w:t>Цель программы:</w:t>
      </w:r>
      <w:r w:rsidRPr="00CF13C9">
        <w:rPr>
          <w:sz w:val="28"/>
          <w:szCs w:val="28"/>
          <w:shd w:val="clear" w:color="auto" w:fill="FFFFFF"/>
        </w:rPr>
        <w:t> формирование всесторонне развитой личности, раскрытие потенциальных способностей, а также сохранение и укрепление здоровья детей.</w:t>
      </w:r>
    </w:p>
    <w:p w:rsidR="00CF13C9" w:rsidRPr="00CF13C9" w:rsidRDefault="00CF13C9" w:rsidP="00CF13C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13C9">
        <w:rPr>
          <w:sz w:val="28"/>
          <w:szCs w:val="28"/>
        </w:rPr>
        <w:t>Выполнение целевых установок предполагает создание условий для выполнения следующих задач:</w:t>
      </w:r>
    </w:p>
    <w:p w:rsidR="00CF13C9" w:rsidRPr="00CF13C9" w:rsidRDefault="00CF13C9" w:rsidP="00CF13C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13C9">
        <w:rPr>
          <w:sz w:val="28"/>
          <w:szCs w:val="28"/>
        </w:rPr>
        <w:t>В области хореографии:</w:t>
      </w:r>
    </w:p>
    <w:p w:rsidR="00CF13C9" w:rsidRPr="00CF13C9" w:rsidRDefault="00CF13C9" w:rsidP="00CF13C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13C9">
        <w:rPr>
          <w:sz w:val="28"/>
          <w:szCs w:val="28"/>
        </w:rPr>
        <w:t>- расширение знаний в области современного хореографического искусства;</w:t>
      </w:r>
    </w:p>
    <w:p w:rsidR="00CF13C9" w:rsidRPr="00CF13C9" w:rsidRDefault="00CF13C9" w:rsidP="00CF13C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13C9">
        <w:rPr>
          <w:sz w:val="28"/>
          <w:szCs w:val="28"/>
        </w:rPr>
        <w:t>- выражение собственных ощущений, используя язык хореографии, литературы, изобразительного искусства;</w:t>
      </w:r>
    </w:p>
    <w:p w:rsidR="00CF13C9" w:rsidRPr="00CF13C9" w:rsidRDefault="00CF13C9" w:rsidP="00CF13C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13C9">
        <w:rPr>
          <w:sz w:val="28"/>
          <w:szCs w:val="28"/>
        </w:rPr>
        <w:t>- умение понимать «язык» движений, их красоту.</w:t>
      </w:r>
    </w:p>
    <w:p w:rsidR="00CF13C9" w:rsidRPr="00CF13C9" w:rsidRDefault="00CF13C9" w:rsidP="00CF13C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13C9">
        <w:rPr>
          <w:sz w:val="28"/>
          <w:szCs w:val="28"/>
        </w:rPr>
        <w:t>- содействия гармоничному развитию творческой личности ребенка;</w:t>
      </w:r>
    </w:p>
    <w:p w:rsidR="00CF13C9" w:rsidRPr="00CF13C9" w:rsidRDefault="00CF13C9" w:rsidP="00CF13C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13C9">
        <w:rPr>
          <w:sz w:val="28"/>
          <w:szCs w:val="28"/>
        </w:rPr>
        <w:t>- развития чувства гармонии, чувства ритма;</w:t>
      </w:r>
    </w:p>
    <w:p w:rsidR="00CF13C9" w:rsidRPr="00CF13C9" w:rsidRDefault="00CF13C9" w:rsidP="00CF13C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13C9">
        <w:rPr>
          <w:sz w:val="28"/>
          <w:szCs w:val="28"/>
        </w:rPr>
        <w:t>- совершенствования нравственн</w:t>
      </w:r>
      <w:proofErr w:type="gramStart"/>
      <w:r w:rsidRPr="00CF13C9">
        <w:rPr>
          <w:sz w:val="28"/>
          <w:szCs w:val="28"/>
        </w:rPr>
        <w:t>о-</w:t>
      </w:r>
      <w:proofErr w:type="gramEnd"/>
      <w:r w:rsidRPr="00CF13C9">
        <w:rPr>
          <w:sz w:val="28"/>
          <w:szCs w:val="28"/>
        </w:rPr>
        <w:t xml:space="preserve"> эстетических, духовных и физических потребностей.</w:t>
      </w:r>
    </w:p>
    <w:p w:rsidR="00CF13C9" w:rsidRPr="00CF13C9" w:rsidRDefault="00CF13C9" w:rsidP="00CF13C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13C9">
        <w:rPr>
          <w:sz w:val="28"/>
          <w:szCs w:val="28"/>
        </w:rPr>
        <w:t>- развитие гибкости, координации движений;</w:t>
      </w:r>
    </w:p>
    <w:p w:rsidR="00CF13C9" w:rsidRPr="00CF13C9" w:rsidRDefault="00CF13C9" w:rsidP="00CF13C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13C9">
        <w:rPr>
          <w:sz w:val="28"/>
          <w:szCs w:val="28"/>
        </w:rPr>
        <w:t>- развитие психофизических особенностей, способствующих успешной самореализации;</w:t>
      </w:r>
    </w:p>
    <w:p w:rsidR="00CF13C9" w:rsidRPr="00CF13C9" w:rsidRDefault="00CF13C9" w:rsidP="00CF13C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13C9">
        <w:rPr>
          <w:sz w:val="28"/>
          <w:szCs w:val="28"/>
        </w:rPr>
        <w:t>- укрепление физического и психологического здоровья.</w:t>
      </w:r>
    </w:p>
    <w:p w:rsidR="00CF13C9" w:rsidRDefault="00CF13C9" w:rsidP="003F34A5">
      <w:pPr>
        <w:rPr>
          <w:sz w:val="28"/>
          <w:szCs w:val="28"/>
          <w:shd w:val="clear" w:color="auto" w:fill="FFFFFF"/>
        </w:rPr>
      </w:pPr>
      <w:r w:rsidRPr="00CF13C9">
        <w:rPr>
          <w:sz w:val="28"/>
          <w:szCs w:val="28"/>
          <w:shd w:val="clear" w:color="auto" w:fill="FFFFFF"/>
        </w:rPr>
        <w:t>В духовной культуре человечества хореографическое искусство занимает своё особое значимое место. Являясь одним из самых древних видов искусства, появившись с рождением человечества, танец всегда неразрывно связан с жизнью. </w:t>
      </w:r>
    </w:p>
    <w:p w:rsidR="00F15307" w:rsidRPr="00A35E76" w:rsidRDefault="00CF13C9" w:rsidP="004658EE">
      <w:pPr>
        <w:spacing w:line="236" w:lineRule="auto"/>
        <w:ind w:left="260" w:right="60"/>
        <w:rPr>
          <w:color w:val="FF0000"/>
          <w:sz w:val="20"/>
          <w:szCs w:val="20"/>
        </w:rPr>
      </w:pPr>
      <w:r w:rsidRPr="00341439">
        <w:rPr>
          <w:rFonts w:eastAsia="Times New Roman"/>
          <w:sz w:val="28"/>
          <w:szCs w:val="28"/>
        </w:rPr>
        <w:lastRenderedPageBreak/>
        <w:t>Согласно учебному плану образовательного учреждения всего на изучение курса внеурочной деятельности «</w:t>
      </w:r>
      <w:r>
        <w:rPr>
          <w:rFonts w:eastAsia="Times New Roman"/>
          <w:sz w:val="28"/>
          <w:szCs w:val="28"/>
        </w:rPr>
        <w:t>Хореография</w:t>
      </w:r>
      <w:r w:rsidRPr="00341439">
        <w:rPr>
          <w:rFonts w:eastAsia="Times New Roman"/>
          <w:sz w:val="28"/>
          <w:szCs w:val="28"/>
        </w:rPr>
        <w:t>»» в 1 классе начальной школы отводится 34 часа (1 час в неделю), во 2 – 4 классах - по 35 часов (1 час в неделю).</w:t>
      </w:r>
    </w:p>
    <w:sectPr w:rsidR="00F15307" w:rsidRPr="00A35E76" w:rsidSect="004658EE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42519B"/>
    <w:rsid w:val="004658EE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213D-4728-48DE-B73A-6CFFC30D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2019-03-04T08:40:00Z</dcterms:created>
  <dcterms:modified xsi:type="dcterms:W3CDTF">2019-03-04T08:40:00Z</dcterms:modified>
</cp:coreProperties>
</file>