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B" w:rsidRDefault="00ED32AB" w:rsidP="00ED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AB">
        <w:rPr>
          <w:rFonts w:ascii="Times New Roman" w:hAnsi="Times New Roman" w:cs="Times New Roman"/>
          <w:b/>
          <w:sz w:val="28"/>
          <w:szCs w:val="28"/>
        </w:rPr>
        <w:t>Схема педагогического сценария</w:t>
      </w:r>
    </w:p>
    <w:p w:rsidR="00B77570" w:rsidRDefault="00B77570" w:rsidP="00B7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каком этапе развития УУД находится класс: 2</w:t>
      </w:r>
    </w:p>
    <w:p w:rsidR="00B77570" w:rsidRDefault="00B77570" w:rsidP="00B7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деятельности: наблюдение</w:t>
      </w:r>
    </w:p>
    <w:p w:rsidR="00B77570" w:rsidRPr="00B77570" w:rsidRDefault="00B77570" w:rsidP="00B7757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757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 уроке</w:t>
      </w:r>
    </w:p>
    <w:p w:rsidR="001D2845" w:rsidRDefault="00B77570" w:rsidP="00DD2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ученика</w:t>
      </w:r>
    </w:p>
    <w:p w:rsidR="001D2845" w:rsidRDefault="005D161F" w:rsidP="00B7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73" editas="canvas" style="width:467.75pt;height:280.65pt;mso-position-horizontal-relative:char;mso-position-vertical-relative:line" coordorigin="2363,254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2363;top:2541;width:7200;height:4320" o:preferrelative="f">
              <v:fill o:detectmouseclick="t"/>
              <v:path o:extrusionok="t" o:connecttype="none"/>
              <o:lock v:ext="edit" text="t"/>
            </v:shape>
            <v:roundrect id="_x0000_s1075" style="position:absolute;left:4612;top:2656;width:1891;height:882" arcsize="10923f">
              <v:textbox>
                <w:txbxContent>
                  <w:p w:rsidR="00ED304E" w:rsidRDefault="00ED304E" w:rsidP="001D2845">
                    <w:r>
                      <w:t>Выполняют работу по плану</w:t>
                    </w:r>
                  </w:p>
                </w:txbxContent>
              </v:textbox>
            </v:roundrect>
            <v:roundrect id="_x0000_s1076" style="position:absolute;left:6791;top:2825;width:1852;height:713" arcsize="10923f">
              <v:textbox>
                <w:txbxContent>
                  <w:p w:rsidR="00ED304E" w:rsidRDefault="00ED304E" w:rsidP="001D2845">
                    <w:r>
                      <w:t>Визуализируют информацию</w:t>
                    </w:r>
                  </w:p>
                </w:txbxContent>
              </v:textbox>
            </v:roundrect>
            <v:roundrect id="_x0000_s1077" style="position:absolute;left:2737;top:4287;width:1577;height:869" arcsize="10923f">
              <v:textbox>
                <w:txbxContent>
                  <w:p w:rsidR="00ED304E" w:rsidRDefault="00ED304E" w:rsidP="001D2845">
                    <w:r>
                      <w:t xml:space="preserve">Представляют результаты </w:t>
                    </w:r>
                  </w:p>
                </w:txbxContent>
              </v:textbox>
            </v:roundrect>
            <v:roundrect id="_x0000_s1078" style="position:absolute;left:4847;top:3790;width:1500;height:598" arcsize="10923f">
              <v:textbox>
                <w:txbxContent>
                  <w:p w:rsidR="00ED304E" w:rsidRDefault="00ED304E" w:rsidP="001D2845">
                    <w:r>
                      <w:t>Кодируют информацию</w:t>
                    </w:r>
                  </w:p>
                </w:txbxContent>
              </v:textbox>
            </v:roundrect>
            <v:roundrect id="_x0000_s1079" style="position:absolute;left:6791;top:4287;width:2047;height:1066" arcsize="10923f">
              <v:textbox>
                <w:txbxContent>
                  <w:p w:rsidR="00ED304E" w:rsidRDefault="00ED304E" w:rsidP="001D2845">
                    <w:r>
                      <w:t>Проверяют выполненную работу по критериям</w:t>
                    </w:r>
                  </w:p>
                </w:txbxContent>
              </v:textbox>
            </v:roundrect>
            <v:roundrect id="_x0000_s1080" style="position:absolute;left:5056;top:6032;width:1447;height:665" arcsize="10923f">
              <v:textbox>
                <w:txbxContent>
                  <w:p w:rsidR="00ED304E" w:rsidRDefault="00ED304E" w:rsidP="001D2845">
                    <w:r>
                      <w:t>Участвуют в диалоге</w:t>
                    </w:r>
                  </w:p>
                </w:txbxContent>
              </v:textbox>
            </v:roundrect>
            <v:roundrect id="_x0000_s1081" style="position:absolute;left:4847;top:4572;width:1656;height:1082" arcsize="10923f">
              <v:textbox>
                <w:txbxContent>
                  <w:p w:rsidR="00ED304E" w:rsidRDefault="00ED304E" w:rsidP="001D2845">
                    <w:r>
                      <w:t>Обобщают результаты, делают выводы</w:t>
                    </w:r>
                  </w:p>
                  <w:p w:rsidR="00ED304E" w:rsidRDefault="00ED304E" w:rsidP="001D2845"/>
                  <w:p w:rsidR="00ED304E" w:rsidRDefault="00ED304E" w:rsidP="001D2845"/>
                  <w:p w:rsidR="00ED304E" w:rsidRDefault="00ED304E" w:rsidP="001D2845"/>
                </w:txbxContent>
              </v:textbox>
            </v:roundrect>
            <v:roundrect id="_x0000_s1082" style="position:absolute;left:6975;top:5737;width:1524;height:895" arcsize="10923f">
              <v:textbox>
                <w:txbxContent>
                  <w:p w:rsidR="00ED304E" w:rsidRDefault="00ED304E" w:rsidP="001D2845">
                    <w:r>
                      <w:t>Извлекают смысловую информацию</w:t>
                    </w:r>
                  </w:p>
                </w:txbxContent>
              </v:textbox>
            </v:roundrect>
            <v:roundrect id="_x0000_s1083" style="position:absolute;left:2567;top:2825;width:1747;height:1192" arcsize="10923f">
              <v:textbox>
                <w:txbxContent>
                  <w:p w:rsidR="00ED304E" w:rsidRDefault="00ED304E" w:rsidP="001D2845">
                    <w:r>
                      <w:t>Осуществляют смысловое продуктивное чтение</w:t>
                    </w:r>
                  </w:p>
                </w:txbxContent>
              </v:textbox>
            </v:roundrect>
            <v:roundrect id="_x0000_s1090" style="position:absolute;left:2737;top:5720;width:1668;height:742" arcsize="10923f">
              <v:textbox>
                <w:txbxContent>
                  <w:p w:rsidR="00ED304E" w:rsidRDefault="00ED304E">
                    <w:r>
                      <w:t>Сотрудничают в группе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B77570" w:rsidRPr="00DD2724" w:rsidRDefault="00B77570" w:rsidP="00B77570">
      <w:pPr>
        <w:rPr>
          <w:rFonts w:ascii="Times New Roman" w:hAnsi="Times New Roman" w:cs="Times New Roman"/>
          <w:b/>
          <w:sz w:val="28"/>
          <w:szCs w:val="28"/>
        </w:rPr>
      </w:pPr>
      <w:r w:rsidRPr="00DD27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D2845" w:rsidRPr="00DD2724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="004D555E" w:rsidRPr="00DD2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845" w:rsidRDefault="001D2845" w:rsidP="00B77570">
      <w:pPr>
        <w:rPr>
          <w:rFonts w:ascii="Times New Roman" w:hAnsi="Times New Roman" w:cs="Times New Roman"/>
          <w:b/>
          <w:sz w:val="24"/>
          <w:szCs w:val="24"/>
        </w:rPr>
      </w:pPr>
    </w:p>
    <w:p w:rsidR="001D2845" w:rsidRDefault="005D161F" w:rsidP="00B7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5" style="position:absolute;margin-left:-5.05pt;margin-top:.65pt;width:132.1pt;height:31.3pt;z-index:251670528" arcsize="10923f">
            <v:textbox>
              <w:txbxContent>
                <w:p w:rsidR="00ED304E" w:rsidRPr="00CE2B04" w:rsidRDefault="00ED304E" w:rsidP="00CE2B04">
                  <w:r>
                    <w:t>Ставит цель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4" style="position:absolute;margin-left:325.25pt;margin-top:.65pt;width:121.65pt;height:74.5pt;z-index:251669504" arcsize="10923f">
            <v:textbox>
              <w:txbxContent>
                <w:p w:rsidR="00ED304E" w:rsidRDefault="00ED304E">
                  <w:r>
                    <w:t>Наводящими  вопросами  помогает,  организует беседу</w:t>
                  </w:r>
                </w:p>
                <w:p w:rsidR="00ED304E" w:rsidRDefault="00ED304E"/>
                <w:p w:rsidR="00ED304E" w:rsidRDefault="00ED304E"/>
                <w:p w:rsidR="00ED304E" w:rsidRDefault="00ED304E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8" style="position:absolute;margin-left:158pt;margin-top:59.95pt;width:124.55pt;height:59.3pt;z-index:251673600" arcsize="10923f">
            <v:textbox>
              <w:txbxContent>
                <w:p w:rsidR="00ED304E" w:rsidRDefault="00ED304E" w:rsidP="00CE2B04">
                  <w:r>
                    <w:t>Дополняет, уточняет, комментирует</w:t>
                  </w:r>
                </w:p>
                <w:p w:rsidR="00ED304E" w:rsidRDefault="00ED304E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7" style="position:absolute;margin-left:2.25pt;margin-top:104pt;width:124.5pt;height:68.6pt;z-index:251672576" arcsize="10923f">
            <v:textbox>
              <w:txbxContent>
                <w:p w:rsidR="00ED304E" w:rsidRDefault="00ED304E">
                  <w:r>
                    <w:t>Организует представление результатов</w:t>
                  </w:r>
                </w:p>
              </w:txbxContent>
            </v:textbox>
          </v:roundrect>
        </w:pict>
      </w:r>
    </w:p>
    <w:p w:rsidR="004D555E" w:rsidRDefault="004D555E" w:rsidP="004D555E">
      <w:pPr>
        <w:rPr>
          <w:rFonts w:ascii="Times New Roman" w:hAnsi="Times New Roman" w:cs="Times New Roman"/>
          <w:b/>
          <w:sz w:val="24"/>
          <w:szCs w:val="24"/>
        </w:rPr>
      </w:pPr>
    </w:p>
    <w:p w:rsidR="004D555E" w:rsidRDefault="004D555E" w:rsidP="004D555E">
      <w:pPr>
        <w:rPr>
          <w:rFonts w:ascii="Times New Roman" w:hAnsi="Times New Roman" w:cs="Times New Roman"/>
          <w:b/>
          <w:sz w:val="24"/>
          <w:szCs w:val="24"/>
        </w:rPr>
      </w:pPr>
    </w:p>
    <w:p w:rsidR="004D555E" w:rsidRDefault="004D555E" w:rsidP="004D555E">
      <w:pPr>
        <w:rPr>
          <w:rFonts w:ascii="Times New Roman" w:hAnsi="Times New Roman" w:cs="Times New Roman"/>
          <w:b/>
          <w:sz w:val="24"/>
          <w:szCs w:val="24"/>
        </w:rPr>
      </w:pPr>
    </w:p>
    <w:p w:rsidR="004D555E" w:rsidRDefault="005D161F" w:rsidP="004D555E">
      <w:pPr>
        <w:rPr>
          <w:rFonts w:ascii="Times New Roman" w:hAnsi="Times New Roman" w:cs="Times New Roman"/>
          <w:b/>
          <w:sz w:val="24"/>
          <w:szCs w:val="24"/>
        </w:rPr>
      </w:pPr>
      <w:r w:rsidRPr="005D16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6" style="position:absolute;margin-left:329.7pt;margin-top:8.9pt;width:125.35pt;height:57.6pt;z-index:251671552" arcsize="10923f">
            <v:textbox>
              <w:txbxContent>
                <w:p w:rsidR="00ED304E" w:rsidRDefault="00ED304E">
                  <w:r>
                    <w:t>С помощью наводящих вопросов проводит рефлексию</w:t>
                  </w:r>
                </w:p>
              </w:txbxContent>
            </v:textbox>
          </v:roundrect>
        </w:pict>
      </w:r>
    </w:p>
    <w:p w:rsidR="004D555E" w:rsidRDefault="004D555E" w:rsidP="004D555E">
      <w:pPr>
        <w:rPr>
          <w:rFonts w:ascii="Times New Roman" w:hAnsi="Times New Roman" w:cs="Times New Roman"/>
          <w:b/>
          <w:sz w:val="24"/>
          <w:szCs w:val="24"/>
        </w:rPr>
      </w:pPr>
    </w:p>
    <w:p w:rsidR="004D555E" w:rsidRDefault="004D555E" w:rsidP="004D555E">
      <w:pPr>
        <w:rPr>
          <w:rFonts w:ascii="Times New Roman" w:hAnsi="Times New Roman" w:cs="Times New Roman"/>
          <w:b/>
          <w:sz w:val="24"/>
          <w:szCs w:val="24"/>
        </w:rPr>
      </w:pPr>
    </w:p>
    <w:p w:rsidR="004D555E" w:rsidRDefault="004D555E" w:rsidP="004D555E">
      <w:pPr>
        <w:rPr>
          <w:rFonts w:ascii="Times New Roman" w:hAnsi="Times New Roman" w:cs="Times New Roman"/>
          <w:b/>
          <w:sz w:val="24"/>
          <w:szCs w:val="24"/>
        </w:rPr>
      </w:pPr>
    </w:p>
    <w:p w:rsidR="004D555E" w:rsidRDefault="00DD2724" w:rsidP="004D5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45AB" w:rsidRDefault="004445AB" w:rsidP="004D5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</w:t>
      </w:r>
      <w:r w:rsidR="0069767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лаборатория</w:t>
      </w:r>
      <w:r w:rsidR="0069767B">
        <w:rPr>
          <w:rFonts w:ascii="Times New Roman" w:hAnsi="Times New Roman" w:cs="Times New Roman"/>
          <w:b/>
          <w:sz w:val="24"/>
          <w:szCs w:val="24"/>
        </w:rPr>
        <w:t xml:space="preserve"> для 6 класса </w:t>
      </w:r>
    </w:p>
    <w:p w:rsidR="006772FF" w:rsidRPr="004D555E" w:rsidRDefault="00ED32AB" w:rsidP="004D5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Текстовое описание урочного занятия </w:t>
      </w:r>
    </w:p>
    <w:p w:rsidR="00477227" w:rsidRDefault="00477227" w:rsidP="00677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FF">
        <w:rPr>
          <w:rFonts w:ascii="Times New Roman" w:hAnsi="Times New Roman" w:cs="Times New Roman"/>
          <w:b/>
          <w:sz w:val="24"/>
          <w:szCs w:val="24"/>
        </w:rPr>
        <w:t>Водоросли, их многообразие и значение в природе.</w:t>
      </w:r>
    </w:p>
    <w:p w:rsidR="008451BE" w:rsidRDefault="008451BE" w:rsidP="0067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="006A1D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зучение нового мат</w:t>
      </w:r>
      <w:r w:rsidR="006A1D0E">
        <w:rPr>
          <w:rFonts w:ascii="Times New Roman" w:hAnsi="Times New Roman" w:cs="Times New Roman"/>
          <w:sz w:val="24"/>
          <w:szCs w:val="24"/>
        </w:rPr>
        <w:t>ериала, развитие УУД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786" w:rsidRDefault="006A1D0E" w:rsidP="0067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задачи урока</w:t>
      </w:r>
      <w:r w:rsidR="00477227" w:rsidRPr="006772FF">
        <w:rPr>
          <w:rFonts w:ascii="Times New Roman" w:hAnsi="Times New Roman" w:cs="Times New Roman"/>
          <w:b/>
          <w:sz w:val="24"/>
          <w:szCs w:val="24"/>
        </w:rPr>
        <w:t>:</w:t>
      </w:r>
      <w:r w:rsidR="00477227">
        <w:rPr>
          <w:rFonts w:ascii="Times New Roman" w:hAnsi="Times New Roman" w:cs="Times New Roman"/>
          <w:sz w:val="24"/>
          <w:szCs w:val="24"/>
        </w:rPr>
        <w:t xml:space="preserve"> </w:t>
      </w:r>
      <w:r w:rsidR="00BE586A">
        <w:rPr>
          <w:rFonts w:ascii="Times New Roman" w:hAnsi="Times New Roman" w:cs="Times New Roman"/>
          <w:sz w:val="24"/>
          <w:szCs w:val="24"/>
        </w:rPr>
        <w:t>дать характеристику водорослей как представителей низших растений, сформировать знания о среде их обитания, раскрыть с помощью исследовательских методов</w:t>
      </w:r>
      <w:r w:rsidR="006772FF">
        <w:rPr>
          <w:rFonts w:ascii="Times New Roman" w:hAnsi="Times New Roman" w:cs="Times New Roman"/>
          <w:sz w:val="24"/>
          <w:szCs w:val="24"/>
        </w:rPr>
        <w:t xml:space="preserve"> особенности строения </w:t>
      </w:r>
      <w:r w:rsidR="00BE586A">
        <w:rPr>
          <w:rFonts w:ascii="Times New Roman" w:hAnsi="Times New Roman" w:cs="Times New Roman"/>
          <w:sz w:val="24"/>
          <w:szCs w:val="24"/>
        </w:rPr>
        <w:t xml:space="preserve"> водорослей одноклеточных и многоклеточных,</w:t>
      </w:r>
      <w:r w:rsidR="004C5786">
        <w:rPr>
          <w:rFonts w:ascii="Times New Roman" w:hAnsi="Times New Roman" w:cs="Times New Roman"/>
          <w:sz w:val="24"/>
          <w:szCs w:val="24"/>
        </w:rPr>
        <w:t xml:space="preserve"> </w:t>
      </w:r>
      <w:r w:rsidR="003A627A">
        <w:rPr>
          <w:rFonts w:ascii="Times New Roman" w:hAnsi="Times New Roman" w:cs="Times New Roman"/>
          <w:sz w:val="24"/>
          <w:szCs w:val="24"/>
        </w:rPr>
        <w:t>познакомиться</w:t>
      </w:r>
      <w:r w:rsidR="006772FF">
        <w:rPr>
          <w:rFonts w:ascii="Times New Roman" w:hAnsi="Times New Roman" w:cs="Times New Roman"/>
          <w:sz w:val="24"/>
          <w:szCs w:val="24"/>
        </w:rPr>
        <w:t xml:space="preserve"> с многообразием водорослей, значением их в природе и жизни человека</w:t>
      </w:r>
      <w:r w:rsidR="004C5786">
        <w:rPr>
          <w:rFonts w:ascii="Times New Roman" w:hAnsi="Times New Roman" w:cs="Times New Roman"/>
          <w:sz w:val="24"/>
          <w:szCs w:val="24"/>
        </w:rPr>
        <w:t>; продолжить формирование умений работать с лабораторным оборудованием</w:t>
      </w:r>
      <w:r w:rsidR="008451BE">
        <w:rPr>
          <w:rFonts w:ascii="Times New Roman" w:hAnsi="Times New Roman" w:cs="Times New Roman"/>
          <w:sz w:val="24"/>
          <w:szCs w:val="24"/>
        </w:rPr>
        <w:t>.</w:t>
      </w:r>
    </w:p>
    <w:p w:rsidR="00856E90" w:rsidRDefault="00856E90" w:rsidP="0067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 задачи урока: </w:t>
      </w:r>
      <w:r>
        <w:rPr>
          <w:rFonts w:ascii="Times New Roman" w:hAnsi="Times New Roman" w:cs="Times New Roman"/>
          <w:sz w:val="24"/>
          <w:szCs w:val="24"/>
        </w:rPr>
        <w:t>развивать память, внимание, мышление, речь, навыки различной деятельности.</w:t>
      </w:r>
    </w:p>
    <w:p w:rsidR="00856E90" w:rsidRPr="00856E90" w:rsidRDefault="00856E90" w:rsidP="0067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 урока: </w:t>
      </w:r>
      <w:r w:rsidRPr="00856E90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бережного, осмысленного, нравственного отношения к природе.</w:t>
      </w:r>
    </w:p>
    <w:p w:rsidR="00856E90" w:rsidRDefault="00856E90" w:rsidP="00677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76F" w:rsidRDefault="00D1776F" w:rsidP="00D17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6F">
        <w:rPr>
          <w:rFonts w:ascii="Times New Roman" w:hAnsi="Times New Roman" w:cs="Times New Roman"/>
          <w:b/>
          <w:sz w:val="24"/>
          <w:szCs w:val="24"/>
        </w:rPr>
        <w:t>Описание урока</w:t>
      </w:r>
    </w:p>
    <w:p w:rsidR="00856E90" w:rsidRDefault="00856E90" w:rsidP="00856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856E90" w:rsidRPr="00856E90" w:rsidRDefault="00856E90" w:rsidP="00856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 учителя.</w:t>
      </w:r>
    </w:p>
    <w:p w:rsidR="006A1D0E" w:rsidRPr="00E20C6D" w:rsidRDefault="00856E90" w:rsidP="006A1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1D0E" w:rsidRPr="00E20C6D">
        <w:rPr>
          <w:rFonts w:ascii="Times New Roman" w:hAnsi="Times New Roman" w:cs="Times New Roman"/>
          <w:b/>
          <w:sz w:val="24"/>
          <w:szCs w:val="24"/>
        </w:rPr>
        <w:t>. Актуализация знаний</w:t>
      </w:r>
    </w:p>
    <w:p w:rsidR="006A1D0E" w:rsidRDefault="006A1D0E" w:rsidP="006A1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 обучающихся о систематике растений и ее значении, о</w:t>
      </w:r>
      <w:r w:rsidR="00DF1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единицах классификации, виде как основной структурной единице в систематике и бинарном названии видов.</w:t>
      </w:r>
    </w:p>
    <w:p w:rsidR="002D5FB4" w:rsidRPr="00E20C6D" w:rsidRDefault="00856E90" w:rsidP="006A1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0CEC" w:rsidRPr="00E20C6D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  <w:r w:rsidR="006D0703" w:rsidRPr="00E20C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703" w:rsidRDefault="006D0703" w:rsidP="006A1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</w:t>
      </w:r>
    </w:p>
    <w:p w:rsidR="00F80CEC" w:rsidRDefault="00F80CEC" w:rsidP="006A1D0E">
      <w:pPr>
        <w:jc w:val="both"/>
        <w:rPr>
          <w:rFonts w:ascii="Times New Roman" w:hAnsi="Times New Roman" w:cs="Times New Roman"/>
          <w:sz w:val="24"/>
          <w:szCs w:val="24"/>
        </w:rPr>
      </w:pPr>
      <w:r w:rsidRPr="00F80CEC">
        <w:rPr>
          <w:rFonts w:ascii="Times New Roman" w:hAnsi="Times New Roman" w:cs="Times New Roman"/>
          <w:i/>
          <w:sz w:val="24"/>
          <w:szCs w:val="24"/>
        </w:rPr>
        <w:t>Утверждение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Водоросли – это уникальная группа растений.</w:t>
      </w:r>
    </w:p>
    <w:p w:rsidR="00F80CEC" w:rsidRDefault="00F80CEC" w:rsidP="006A1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доказать правильность этого утверждения или опровергнуть его </w:t>
      </w:r>
    </w:p>
    <w:p w:rsidR="00F80CEC" w:rsidRDefault="00F80CEC" w:rsidP="006A1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Наводящие вопросы ученикам:</w:t>
      </w:r>
      <w:r w:rsidR="00DF1D2D">
        <w:rPr>
          <w:rFonts w:ascii="Times New Roman" w:hAnsi="Times New Roman" w:cs="Times New Roman"/>
          <w:sz w:val="24"/>
          <w:szCs w:val="24"/>
        </w:rPr>
        <w:t xml:space="preserve"> какая информация поможет нам в этом? Что мы должны знать о водорослях? </w:t>
      </w:r>
      <w:r w:rsidR="00D1776F">
        <w:rPr>
          <w:rFonts w:ascii="Times New Roman" w:hAnsi="Times New Roman" w:cs="Times New Roman"/>
          <w:sz w:val="24"/>
          <w:szCs w:val="24"/>
        </w:rPr>
        <w:t>С помощью учителя ученики определяют фрагменты информации о водорослях</w:t>
      </w:r>
    </w:p>
    <w:p w:rsidR="00DF1D2D" w:rsidRDefault="00DF1D2D" w:rsidP="006A1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Визуальный организатор веб</w:t>
      </w:r>
      <w:r w:rsidR="00BF1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диаграмма</w:t>
      </w:r>
    </w:p>
    <w:p w:rsidR="00856E90" w:rsidRDefault="00856E90" w:rsidP="006A1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1E" w:rsidRDefault="00DC5E1E" w:rsidP="00677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1BE" w:rsidRDefault="005D161F" w:rsidP="0067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_x0000_s1037" style="position:absolute;left:0;text-align:left;margin-left:.5pt;margin-top:17.1pt;width:100.8pt;height:71.95pt;z-index:251664384">
            <v:textbox>
              <w:txbxContent>
                <w:p w:rsidR="00ED304E" w:rsidRPr="00942C73" w:rsidRDefault="00ED304E">
                  <w:pPr>
                    <w:rPr>
                      <w:rFonts w:ascii="Times New Roman" w:hAnsi="Times New Roman" w:cs="Times New Roman"/>
                    </w:rPr>
                  </w:pPr>
                  <w:r w:rsidRPr="00942C73">
                    <w:rPr>
                      <w:rFonts w:ascii="Times New Roman" w:hAnsi="Times New Roman" w:cs="Times New Roman"/>
                    </w:rPr>
                    <w:t>Системати</w:t>
                  </w:r>
                  <w:r w:rsidR="00DC5E1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ч</w:t>
                  </w:r>
                  <w:r w:rsidRPr="00942C73">
                    <w:rPr>
                      <w:rFonts w:ascii="Times New Roman" w:hAnsi="Times New Roman" w:cs="Times New Roman"/>
                    </w:rPr>
                    <w:t>еское положение</w:t>
                  </w:r>
                  <w:r>
                    <w:rPr>
                      <w:rFonts w:ascii="Times New Roman" w:hAnsi="Times New Roman" w:cs="Times New Roman"/>
                    </w:rPr>
                    <w:t xml:space="preserve"> имнм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left:0;text-align:left;margin-left:362.2pt;margin-top:1.85pt;width:94.85pt;height:65.2pt;z-index:251665408">
            <v:textbox>
              <w:txbxContent>
                <w:p w:rsidR="00ED304E" w:rsidRPr="00942C73" w:rsidRDefault="00ED30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Места обитания</w:t>
                  </w:r>
                </w:p>
              </w:txbxContent>
            </v:textbox>
          </v:oval>
        </w:pict>
      </w:r>
    </w:p>
    <w:p w:rsidR="004C5786" w:rsidRDefault="005D161F" w:rsidP="0067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9.2pt;margin-top:18.3pt;width:33pt;height:30.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02.95pt;margin-top:18.3pt;width:54.25pt;height:32.2pt;flip:x y;z-index:251660288" o:connectortype="straight"/>
        </w:pict>
      </w:r>
    </w:p>
    <w:p w:rsidR="004C5786" w:rsidRDefault="005D161F" w:rsidP="0067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152.15pt;margin-top:24.6pt;width:177.05pt;height:46.6pt;z-index:251658240" arcsize="10923f">
            <v:textbox style="mso-next-textbox:#_x0000_s1027">
              <w:txbxContent>
                <w:p w:rsidR="00ED304E" w:rsidRPr="00BF17E2" w:rsidRDefault="00ED30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F1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одоросли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уникальны</w:t>
                  </w:r>
                </w:p>
              </w:txbxContent>
            </v:textbox>
          </v:roundrect>
        </w:pict>
      </w:r>
    </w:p>
    <w:p w:rsidR="006772FF" w:rsidRDefault="006772FF" w:rsidP="00677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76F" w:rsidRDefault="005D161F" w:rsidP="00677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352.05pt;margin-top:64.4pt;width:118.55pt;height:67.8pt;z-index:251668480">
            <v:textbox>
              <w:txbxContent>
                <w:p w:rsidR="00ED304E" w:rsidRPr="00942C73" w:rsidRDefault="00ED30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Многообразие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193.6pt;margin-top:71.2pt;width:110.15pt;height:79.6pt;z-index:251667456">
            <v:textbox>
              <w:txbxContent>
                <w:p w:rsidR="00ED304E" w:rsidRDefault="00ED30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Особенности жизнедеятельности</w:t>
                  </w:r>
                </w:p>
                <w:p w:rsidR="00ED304E" w:rsidRDefault="00ED304E">
                  <w:pPr>
                    <w:rPr>
                      <w:rFonts w:ascii="Times New Roman" w:hAnsi="Times New Roman" w:cs="Times New Roman"/>
                    </w:rPr>
                  </w:pPr>
                </w:p>
                <w:p w:rsidR="00ED304E" w:rsidRDefault="00ED304E">
                  <w:pPr>
                    <w:rPr>
                      <w:rFonts w:ascii="Times New Roman" w:hAnsi="Times New Roman" w:cs="Times New Roman"/>
                    </w:rPr>
                  </w:pPr>
                </w:p>
                <w:p w:rsidR="00ED304E" w:rsidRDefault="00ED304E">
                  <w:pPr>
                    <w:rPr>
                      <w:rFonts w:ascii="Times New Roman" w:hAnsi="Times New Roman" w:cs="Times New Roman"/>
                    </w:rPr>
                  </w:pPr>
                </w:p>
                <w:p w:rsidR="00ED304E" w:rsidRDefault="00ED304E">
                  <w:pPr>
                    <w:rPr>
                      <w:rFonts w:ascii="Times New Roman" w:hAnsi="Times New Roman" w:cs="Times New Roman"/>
                    </w:rPr>
                  </w:pPr>
                </w:p>
                <w:p w:rsidR="00ED304E" w:rsidRPr="00942C73" w:rsidRDefault="00ED304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-7.1pt;margin-top:57.65pt;width:108.4pt;height:74.55pt;z-index:251666432">
            <v:textbox>
              <w:txbxContent>
                <w:p w:rsidR="00ED304E" w:rsidRPr="00942C73" w:rsidRDefault="00ED30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Особенности строения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36pt;margin-top:23.75pt;width:5.05pt;height:47.4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93.7pt;margin-top:19.5pt;width:58.45pt;height:51.6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29.2pt;margin-top:28pt;width:46.55pt;height:43.2pt;z-index:251662336" o:connectortype="straight"/>
        </w:pict>
      </w:r>
    </w:p>
    <w:p w:rsidR="00D1776F" w:rsidRPr="00D1776F" w:rsidRDefault="00D1776F" w:rsidP="00D1776F">
      <w:pPr>
        <w:rPr>
          <w:rFonts w:ascii="Times New Roman" w:hAnsi="Times New Roman" w:cs="Times New Roman"/>
          <w:sz w:val="24"/>
          <w:szCs w:val="24"/>
        </w:rPr>
      </w:pPr>
    </w:p>
    <w:p w:rsidR="00D1776F" w:rsidRPr="00D1776F" w:rsidRDefault="00D1776F" w:rsidP="00D1776F">
      <w:pPr>
        <w:rPr>
          <w:rFonts w:ascii="Times New Roman" w:hAnsi="Times New Roman" w:cs="Times New Roman"/>
          <w:sz w:val="24"/>
          <w:szCs w:val="24"/>
        </w:rPr>
      </w:pPr>
    </w:p>
    <w:p w:rsidR="00D1776F" w:rsidRPr="00D1776F" w:rsidRDefault="00D1776F" w:rsidP="00D1776F">
      <w:pPr>
        <w:rPr>
          <w:rFonts w:ascii="Times New Roman" w:hAnsi="Times New Roman" w:cs="Times New Roman"/>
          <w:sz w:val="24"/>
          <w:szCs w:val="24"/>
        </w:rPr>
      </w:pPr>
    </w:p>
    <w:p w:rsidR="00D1776F" w:rsidRDefault="00D1776F" w:rsidP="00D1776F">
      <w:pPr>
        <w:rPr>
          <w:rFonts w:ascii="Times New Roman" w:hAnsi="Times New Roman" w:cs="Times New Roman"/>
          <w:sz w:val="24"/>
          <w:szCs w:val="24"/>
        </w:rPr>
      </w:pPr>
    </w:p>
    <w:p w:rsidR="00856E90" w:rsidRDefault="00856E90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E90" w:rsidRDefault="00856E90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76F" w:rsidRDefault="00D1776F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дает задания по группам.</w:t>
      </w:r>
    </w:p>
    <w:p w:rsidR="00D1776F" w:rsidRDefault="00D1776F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работают с текстом учебника, находят информацию и каждая группа представляет свой фрагмент информации тоже в виде веб – диаграммы</w:t>
      </w:r>
      <w:r w:rsidR="002D5FB4">
        <w:rPr>
          <w:rFonts w:ascii="Times New Roman" w:hAnsi="Times New Roman" w:cs="Times New Roman"/>
          <w:sz w:val="24"/>
          <w:szCs w:val="24"/>
        </w:rPr>
        <w:t xml:space="preserve"> по образцу выше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FB4" w:rsidRDefault="006D0703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</w:t>
      </w:r>
    </w:p>
    <w:p w:rsidR="002D5FB4" w:rsidRDefault="002D5FB4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Лабораторное наблюдение «Строение зеленых водорослей»</w:t>
      </w:r>
      <w:r w:rsidR="00C30E04">
        <w:rPr>
          <w:rFonts w:ascii="Times New Roman" w:hAnsi="Times New Roman" w:cs="Times New Roman"/>
          <w:sz w:val="24"/>
          <w:szCs w:val="24"/>
        </w:rPr>
        <w:t xml:space="preserve"> учащиеся проводят в группах</w:t>
      </w:r>
    </w:p>
    <w:p w:rsidR="002D5FB4" w:rsidRDefault="002D5FB4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изучить особенности строения одноклеточных зеленых водорослей</w:t>
      </w:r>
      <w:r w:rsidR="00C30E04">
        <w:rPr>
          <w:rFonts w:ascii="Times New Roman" w:hAnsi="Times New Roman" w:cs="Times New Roman"/>
          <w:sz w:val="24"/>
          <w:szCs w:val="24"/>
        </w:rPr>
        <w:t>.</w:t>
      </w:r>
    </w:p>
    <w:p w:rsidR="00C30E04" w:rsidRDefault="00C30E04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Лабораторное оборудование: микроскопы, предметные и покровные стекла, пипетка, фильтровальная бумага.</w:t>
      </w:r>
    </w:p>
    <w:p w:rsidR="00C30E04" w:rsidRDefault="00C30E04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по плану:</w:t>
      </w:r>
    </w:p>
    <w:p w:rsidR="00C30E04" w:rsidRDefault="00C30E04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Поместите на предметное стекло микроскопа каплю «цветущей» воды, накройте покровным стеклом.</w:t>
      </w:r>
    </w:p>
    <w:p w:rsidR="00C30E04" w:rsidRDefault="00C30E04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Рассмотрите при малом увеличении одноклеточные вод</w:t>
      </w:r>
      <w:r w:rsidR="00A324F9">
        <w:rPr>
          <w:rFonts w:ascii="Times New Roman" w:hAnsi="Times New Roman" w:cs="Times New Roman"/>
          <w:sz w:val="24"/>
          <w:szCs w:val="24"/>
        </w:rPr>
        <w:t>оросли</w:t>
      </w:r>
      <w:r>
        <w:rPr>
          <w:rFonts w:ascii="Times New Roman" w:hAnsi="Times New Roman" w:cs="Times New Roman"/>
          <w:sz w:val="24"/>
          <w:szCs w:val="24"/>
        </w:rPr>
        <w:t xml:space="preserve"> хламидомонаду или хлореллу.</w:t>
      </w:r>
    </w:p>
    <w:p w:rsidR="00C30E04" w:rsidRDefault="00C30E04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Оттяните часть воды</w:t>
      </w:r>
      <w:r w:rsidR="00A324F9">
        <w:rPr>
          <w:rFonts w:ascii="Times New Roman" w:hAnsi="Times New Roman" w:cs="Times New Roman"/>
          <w:sz w:val="24"/>
          <w:szCs w:val="24"/>
        </w:rPr>
        <w:t xml:space="preserve"> из-под покровного стекла полоской фильтровальной бумаги и рассмотрите клетку водоросли при большом увеличении.</w:t>
      </w:r>
    </w:p>
    <w:p w:rsidR="00A324F9" w:rsidRDefault="00A324F9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в клетке водоросли оболочку, цитоплазму, хроматофор. Отметьте форму и окраску хроматофора.</w:t>
      </w:r>
    </w:p>
    <w:p w:rsidR="00A324F9" w:rsidRDefault="00A324F9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Зарисуйте клетку и подпишите названия ее частей. Правильность выполнения рисунка проверьте по рисункам учебника.</w:t>
      </w:r>
    </w:p>
    <w:p w:rsidR="00E20C6D" w:rsidRDefault="00E20C6D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Запишите вывод в тетрадь</w:t>
      </w:r>
    </w:p>
    <w:p w:rsidR="00E20C6D" w:rsidRDefault="00E20C6D" w:rsidP="00D17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6D">
        <w:rPr>
          <w:rFonts w:ascii="Times New Roman" w:hAnsi="Times New Roman" w:cs="Times New Roman"/>
          <w:b/>
          <w:sz w:val="24"/>
          <w:szCs w:val="24"/>
        </w:rPr>
        <w:lastRenderedPageBreak/>
        <w:t>3. Закрепление,</w:t>
      </w:r>
      <w:r w:rsidR="006D0703" w:rsidRPr="00E20C6D">
        <w:rPr>
          <w:rFonts w:ascii="Times New Roman" w:hAnsi="Times New Roman" w:cs="Times New Roman"/>
          <w:b/>
          <w:sz w:val="24"/>
          <w:szCs w:val="24"/>
        </w:rPr>
        <w:t xml:space="preserve"> подведение ит</w:t>
      </w:r>
      <w:r w:rsidRPr="00E20C6D">
        <w:rPr>
          <w:rFonts w:ascii="Times New Roman" w:hAnsi="Times New Roman" w:cs="Times New Roman"/>
          <w:b/>
          <w:sz w:val="24"/>
          <w:szCs w:val="24"/>
        </w:rPr>
        <w:t>о</w:t>
      </w:r>
      <w:r w:rsidR="006D0703" w:rsidRPr="00E20C6D">
        <w:rPr>
          <w:rFonts w:ascii="Times New Roman" w:hAnsi="Times New Roman" w:cs="Times New Roman"/>
          <w:b/>
          <w:sz w:val="24"/>
          <w:szCs w:val="24"/>
        </w:rPr>
        <w:t>гов</w:t>
      </w:r>
      <w:r w:rsidRPr="00E20C6D">
        <w:rPr>
          <w:rFonts w:ascii="Times New Roman" w:hAnsi="Times New Roman" w:cs="Times New Roman"/>
          <w:b/>
          <w:sz w:val="24"/>
          <w:szCs w:val="24"/>
        </w:rPr>
        <w:t>, рефлексия.</w:t>
      </w:r>
    </w:p>
    <w:p w:rsidR="00E20C6D" w:rsidRDefault="00E20C6D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 на уроке по следующим критериям</w:t>
      </w:r>
      <w:r w:rsidR="007F33DA">
        <w:rPr>
          <w:rFonts w:ascii="Times New Roman" w:hAnsi="Times New Roman" w:cs="Times New Roman"/>
          <w:sz w:val="24"/>
          <w:szCs w:val="24"/>
        </w:rPr>
        <w:t>, выставив по 1 баллу за каждый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682"/>
        <w:gridCol w:w="1766"/>
        <w:gridCol w:w="2270"/>
        <w:gridCol w:w="1569"/>
        <w:gridCol w:w="1559"/>
        <w:gridCol w:w="1725"/>
      </w:tblGrid>
      <w:tr w:rsidR="007F33DA" w:rsidTr="00C43BCB">
        <w:tc>
          <w:tcPr>
            <w:tcW w:w="817" w:type="dxa"/>
          </w:tcPr>
          <w:p w:rsidR="00C43BCB" w:rsidRPr="00856E90" w:rsidRDefault="00C43BCB" w:rsidP="00C43B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гр.</w:t>
            </w:r>
          </w:p>
        </w:tc>
        <w:tc>
          <w:tcPr>
            <w:tcW w:w="1843" w:type="dxa"/>
          </w:tcPr>
          <w:p w:rsidR="00C43BCB" w:rsidRPr="00856E90" w:rsidRDefault="00C43BCB" w:rsidP="00C43B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Правильность изложения материала</w:t>
            </w:r>
          </w:p>
          <w:p w:rsidR="007F33DA" w:rsidRPr="00856E90" w:rsidRDefault="007F33DA" w:rsidP="00C43B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3DA" w:rsidRPr="00856E90" w:rsidRDefault="007F33DA" w:rsidP="00C43B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BCB" w:rsidRPr="00856E90" w:rsidRDefault="00C43BCB" w:rsidP="00C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Логика изложения материала, чёткость</w:t>
            </w:r>
            <w:r w:rsidR="007F33DA" w:rsidRPr="0085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последовательность</w:t>
            </w:r>
            <w:r w:rsidRPr="0085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3BCB" w:rsidRPr="00856E90" w:rsidRDefault="007F33DA" w:rsidP="00C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изложения материала, все ли задания выполнены </w:t>
            </w:r>
            <w:r w:rsidR="00C43BCB" w:rsidRPr="0085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3BCB" w:rsidRPr="00856E90" w:rsidRDefault="007F33DA" w:rsidP="00C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Сделаны ли обобщения и выводы</w:t>
            </w:r>
          </w:p>
        </w:tc>
        <w:tc>
          <w:tcPr>
            <w:tcW w:w="1808" w:type="dxa"/>
          </w:tcPr>
          <w:p w:rsidR="00C43BCB" w:rsidRPr="00856E90" w:rsidRDefault="00C43BCB" w:rsidP="00C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Поведение в группе, умение сотрудничать </w:t>
            </w:r>
          </w:p>
        </w:tc>
      </w:tr>
      <w:tr w:rsidR="007F33DA" w:rsidTr="00C43BCB">
        <w:tc>
          <w:tcPr>
            <w:tcW w:w="817" w:type="dxa"/>
          </w:tcPr>
          <w:p w:rsidR="00C43BCB" w:rsidRDefault="00C43BCB" w:rsidP="00D1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BCB" w:rsidRDefault="00C43BCB" w:rsidP="00D1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BCB" w:rsidRDefault="00C43BCB" w:rsidP="00D1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BCB" w:rsidRDefault="00C43BCB" w:rsidP="00D1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BCB" w:rsidRDefault="00C43BCB" w:rsidP="00D1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43BCB" w:rsidRDefault="00C43BCB" w:rsidP="00D1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CB" w:rsidRDefault="00C43BCB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Default="0069767B" w:rsidP="00D17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Домашнее задание</w:t>
      </w:r>
    </w:p>
    <w:p w:rsidR="0069767B" w:rsidRDefault="0069767B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24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DD2724">
        <w:rPr>
          <w:rFonts w:ascii="Times New Roman" w:hAnsi="Times New Roman" w:cs="Times New Roman"/>
          <w:sz w:val="24"/>
          <w:szCs w:val="24"/>
        </w:rPr>
        <w:t>и рисунки учебника, ответить на вопросы в конце параграфа.</w:t>
      </w:r>
    </w:p>
    <w:p w:rsidR="00ED304E" w:rsidRPr="00E20C6D" w:rsidRDefault="00DD2724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схему-рисунок о значении водорослей в природе и жизни людей.</w:t>
      </w:r>
    </w:p>
    <w:p w:rsidR="00E20C6D" w:rsidRDefault="00E20C6D" w:rsidP="00D1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F9" w:rsidRDefault="00A324F9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B4" w:rsidRDefault="002D5FB4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B4" w:rsidRDefault="002D5FB4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B4" w:rsidRDefault="002D5FB4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B4" w:rsidRDefault="002D5FB4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B4" w:rsidRDefault="002D5FB4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76F" w:rsidRDefault="00D1776F" w:rsidP="00D1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76F" w:rsidRDefault="00D1776F" w:rsidP="00D17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76F" w:rsidRDefault="00D1776F" w:rsidP="00D17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76F" w:rsidRPr="00D1776F" w:rsidRDefault="00D1776F" w:rsidP="00D1776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1776F" w:rsidRPr="00D1776F" w:rsidSect="0037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02" w:rsidRDefault="00D03C02" w:rsidP="00D1776F">
      <w:pPr>
        <w:spacing w:after="0" w:line="240" w:lineRule="auto"/>
      </w:pPr>
      <w:r>
        <w:separator/>
      </w:r>
    </w:p>
  </w:endnote>
  <w:endnote w:type="continuationSeparator" w:id="0">
    <w:p w:rsidR="00D03C02" w:rsidRDefault="00D03C02" w:rsidP="00D1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02" w:rsidRDefault="00D03C02" w:rsidP="00D1776F">
      <w:pPr>
        <w:spacing w:after="0" w:line="240" w:lineRule="auto"/>
      </w:pPr>
      <w:r>
        <w:separator/>
      </w:r>
    </w:p>
  </w:footnote>
  <w:footnote w:type="continuationSeparator" w:id="0">
    <w:p w:rsidR="00D03C02" w:rsidRDefault="00D03C02" w:rsidP="00D1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227"/>
    <w:rsid w:val="00114A14"/>
    <w:rsid w:val="001247FA"/>
    <w:rsid w:val="001D2845"/>
    <w:rsid w:val="002D5FB4"/>
    <w:rsid w:val="0037014F"/>
    <w:rsid w:val="003A627A"/>
    <w:rsid w:val="004445AB"/>
    <w:rsid w:val="00477227"/>
    <w:rsid w:val="004C5786"/>
    <w:rsid w:val="004D555E"/>
    <w:rsid w:val="005D161F"/>
    <w:rsid w:val="006772FF"/>
    <w:rsid w:val="0069767B"/>
    <w:rsid w:val="006A1D0E"/>
    <w:rsid w:val="006D0703"/>
    <w:rsid w:val="007F33DA"/>
    <w:rsid w:val="008451BE"/>
    <w:rsid w:val="00856E90"/>
    <w:rsid w:val="00942C73"/>
    <w:rsid w:val="0098798C"/>
    <w:rsid w:val="00A324F9"/>
    <w:rsid w:val="00B77570"/>
    <w:rsid w:val="00B93073"/>
    <w:rsid w:val="00BB2BCB"/>
    <w:rsid w:val="00BE586A"/>
    <w:rsid w:val="00BF17E2"/>
    <w:rsid w:val="00C30E04"/>
    <w:rsid w:val="00C43BCB"/>
    <w:rsid w:val="00CE2B04"/>
    <w:rsid w:val="00D03C02"/>
    <w:rsid w:val="00D1776F"/>
    <w:rsid w:val="00DC5E1E"/>
    <w:rsid w:val="00DD2724"/>
    <w:rsid w:val="00DF1D2D"/>
    <w:rsid w:val="00E20C6D"/>
    <w:rsid w:val="00ED304E"/>
    <w:rsid w:val="00ED32AB"/>
    <w:rsid w:val="00F8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6"/>
        <o:r id="V:Rule7" type="connector" idref="#_x0000_s1032"/>
        <o:r id="V:Rule8" type="connector" idref="#_x0000_s1033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76F"/>
  </w:style>
  <w:style w:type="paragraph" w:styleId="a5">
    <w:name w:val="footer"/>
    <w:basedOn w:val="a"/>
    <w:link w:val="a6"/>
    <w:uiPriority w:val="99"/>
    <w:semiHidden/>
    <w:unhideWhenUsed/>
    <w:rsid w:val="00D1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76F"/>
  </w:style>
  <w:style w:type="table" w:styleId="a7">
    <w:name w:val="Table Grid"/>
    <w:basedOn w:val="a1"/>
    <w:uiPriority w:val="59"/>
    <w:rsid w:val="00C43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E558-9990-4CBB-8EF4-22B417D8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dcterms:created xsi:type="dcterms:W3CDTF">2015-11-11T13:52:00Z</dcterms:created>
  <dcterms:modified xsi:type="dcterms:W3CDTF">2015-11-30T10:32:00Z</dcterms:modified>
</cp:coreProperties>
</file>