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59" w:rsidRDefault="000C6059" w:rsidP="000C6059">
      <w:pPr>
        <w:jc w:val="center"/>
      </w:pPr>
      <w:r>
        <w:t>Муниципальное казённое учреждение «Управление образования города Белово»</w:t>
      </w:r>
    </w:p>
    <w:p w:rsidR="000C6059" w:rsidRDefault="000C6059" w:rsidP="000C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0C6059" w:rsidRDefault="000C6059" w:rsidP="000C605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11 города Белово»</w:t>
      </w:r>
    </w:p>
    <w:p w:rsidR="000C6059" w:rsidRDefault="000C6059" w:rsidP="000C6059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Цимлянская, 58,  г. Белово, Кемеровская область, 652615, тел. 2-44-73</w:t>
      </w:r>
    </w:p>
    <w:p w:rsidR="000C6059" w:rsidRDefault="000C6059" w:rsidP="000C6059">
      <w:pPr>
        <w:spacing w:line="276" w:lineRule="auto"/>
        <w:jc w:val="center"/>
      </w:pPr>
    </w:p>
    <w:p w:rsidR="000C6059" w:rsidRDefault="000C6059" w:rsidP="000C6059">
      <w:pPr>
        <w:spacing w:line="276" w:lineRule="auto"/>
      </w:pPr>
      <w:r>
        <w:t xml:space="preserve">                                                                              </w:t>
      </w:r>
    </w:p>
    <w:p w:rsidR="000C6059" w:rsidRDefault="000C6059" w:rsidP="000C6059">
      <w:pPr>
        <w:spacing w:line="276" w:lineRule="auto"/>
      </w:pPr>
      <w:r>
        <w:t xml:space="preserve">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19"/>
        <w:tblW w:w="10031" w:type="dxa"/>
        <w:tblLook w:val="04A0"/>
      </w:tblPr>
      <w:tblGrid>
        <w:gridCol w:w="10031"/>
      </w:tblGrid>
      <w:tr w:rsidR="000C6059" w:rsidTr="000C6059">
        <w:tc>
          <w:tcPr>
            <w:tcW w:w="4536" w:type="dxa"/>
            <w:hideMark/>
          </w:tcPr>
          <w:p w:rsidR="000C6059" w:rsidRDefault="000C6059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                                                                                  Утверждаю: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Директор муниципального бюджетного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общеобразовательного    учреждения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«Средняя общеобразовательная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школа № 11  города Белово»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____________ В.А. Устинова                                      </w:t>
            </w:r>
          </w:p>
          <w:p w:rsidR="000C6059" w:rsidRDefault="000C6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Приказ  № _____от  ___________  г </w:t>
            </w:r>
          </w:p>
        </w:tc>
      </w:tr>
    </w:tbl>
    <w:p w:rsidR="000C6059" w:rsidRDefault="000C6059" w:rsidP="000C6059">
      <w:pPr>
        <w:spacing w:line="276" w:lineRule="auto"/>
      </w:pPr>
    </w:p>
    <w:p w:rsidR="000C6059" w:rsidRDefault="000C6059" w:rsidP="000C6059">
      <w:pPr>
        <w:spacing w:line="276" w:lineRule="auto"/>
        <w:rPr>
          <w:b/>
          <w:sz w:val="32"/>
          <w:szCs w:val="32"/>
        </w:rPr>
      </w:pPr>
    </w:p>
    <w:p w:rsidR="000C6059" w:rsidRDefault="000C6059" w:rsidP="000C6059">
      <w:pPr>
        <w:rPr>
          <w:b/>
          <w:sz w:val="32"/>
          <w:szCs w:val="32"/>
        </w:rPr>
      </w:pPr>
    </w:p>
    <w:p w:rsidR="000C6059" w:rsidRDefault="000C6059" w:rsidP="000C6059">
      <w:pPr>
        <w:rPr>
          <w:b/>
          <w:sz w:val="32"/>
          <w:szCs w:val="32"/>
        </w:rPr>
      </w:pPr>
    </w:p>
    <w:p w:rsidR="000C6059" w:rsidRDefault="000C6059" w:rsidP="000C6059">
      <w:pPr>
        <w:rPr>
          <w:b/>
          <w:sz w:val="32"/>
          <w:szCs w:val="32"/>
        </w:rPr>
      </w:pPr>
    </w:p>
    <w:p w:rsidR="000C6059" w:rsidRDefault="009F3D03" w:rsidP="000C6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0C6059">
        <w:rPr>
          <w:b/>
          <w:sz w:val="28"/>
          <w:szCs w:val="28"/>
        </w:rPr>
        <w:t>рограмма</w:t>
      </w:r>
    </w:p>
    <w:p w:rsidR="000C6059" w:rsidRDefault="000C6059" w:rsidP="000C6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0C6059" w:rsidRDefault="000C6059" w:rsidP="000C605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13581">
        <w:rPr>
          <w:b/>
          <w:i/>
          <w:sz w:val="28"/>
          <w:szCs w:val="28"/>
        </w:rPr>
        <w:t xml:space="preserve">Иностранный </w:t>
      </w:r>
      <w:r>
        <w:rPr>
          <w:b/>
          <w:i/>
          <w:sz w:val="28"/>
          <w:szCs w:val="28"/>
        </w:rPr>
        <w:t>язык</w:t>
      </w:r>
      <w:r w:rsidR="009314DA">
        <w:rPr>
          <w:b/>
          <w:i/>
          <w:sz w:val="28"/>
          <w:szCs w:val="28"/>
        </w:rPr>
        <w:t xml:space="preserve"> </w:t>
      </w:r>
      <w:r w:rsidR="00613581">
        <w:rPr>
          <w:b/>
          <w:i/>
          <w:sz w:val="28"/>
          <w:szCs w:val="28"/>
        </w:rPr>
        <w:t>(английский)»</w:t>
      </w:r>
    </w:p>
    <w:p w:rsidR="000C6059" w:rsidRDefault="00EB0873" w:rsidP="000C6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5-9 </w:t>
      </w:r>
      <w:r w:rsidR="000C6059">
        <w:rPr>
          <w:b/>
          <w:sz w:val="28"/>
          <w:szCs w:val="28"/>
        </w:rPr>
        <w:t>классов</w:t>
      </w:r>
    </w:p>
    <w:p w:rsidR="000C6059" w:rsidRDefault="000C6059" w:rsidP="000C6059">
      <w:pPr>
        <w:spacing w:line="360" w:lineRule="auto"/>
        <w:ind w:left="5400"/>
        <w:jc w:val="both"/>
      </w:pPr>
    </w:p>
    <w:p w:rsidR="000C6059" w:rsidRDefault="000C6059" w:rsidP="00613581">
      <w:pPr>
        <w:ind w:left="5400" w:firstLine="708"/>
        <w:jc w:val="both"/>
      </w:pPr>
    </w:p>
    <w:p w:rsidR="000C6059" w:rsidRDefault="000C6059" w:rsidP="000C6059">
      <w:pPr>
        <w:ind w:left="5400"/>
        <w:jc w:val="both"/>
      </w:pPr>
    </w:p>
    <w:p w:rsidR="000C6059" w:rsidRDefault="000C6059" w:rsidP="000C6059">
      <w:pPr>
        <w:ind w:left="5400"/>
        <w:jc w:val="both"/>
      </w:pPr>
    </w:p>
    <w:p w:rsidR="000C6059" w:rsidRDefault="000C6059" w:rsidP="000C6059">
      <w:pPr>
        <w:ind w:left="5400"/>
        <w:jc w:val="both"/>
      </w:pPr>
    </w:p>
    <w:p w:rsidR="000C6059" w:rsidRDefault="000C6059" w:rsidP="000C6059">
      <w:pPr>
        <w:ind w:left="5400"/>
        <w:jc w:val="both"/>
      </w:pPr>
    </w:p>
    <w:p w:rsidR="000C6059" w:rsidRDefault="000C6059" w:rsidP="000C6059">
      <w:pPr>
        <w:spacing w:line="276" w:lineRule="auto"/>
        <w:ind w:left="5400"/>
        <w:jc w:val="both"/>
      </w:pPr>
    </w:p>
    <w:p w:rsidR="000C6059" w:rsidRDefault="000C6059" w:rsidP="000C6059">
      <w:pPr>
        <w:spacing w:line="276" w:lineRule="auto"/>
        <w:jc w:val="both"/>
      </w:pPr>
      <w:r>
        <w:t xml:space="preserve">                                                                       Рассмотрена      </w:t>
      </w:r>
    </w:p>
    <w:p w:rsidR="000C6059" w:rsidRDefault="000C6059" w:rsidP="000C6059">
      <w:pPr>
        <w:spacing w:line="276" w:lineRule="auto"/>
        <w:jc w:val="both"/>
      </w:pPr>
      <w:r>
        <w:t xml:space="preserve">                                                                       на методическом совете</w:t>
      </w:r>
    </w:p>
    <w:p w:rsidR="000C6059" w:rsidRDefault="000C6059" w:rsidP="000C6059">
      <w:pPr>
        <w:tabs>
          <w:tab w:val="left" w:pos="6045"/>
          <w:tab w:val="left" w:pos="6225"/>
          <w:tab w:val="left" w:pos="6285"/>
          <w:tab w:val="right" w:pos="9355"/>
        </w:tabs>
        <w:spacing w:line="276" w:lineRule="auto"/>
        <w:jc w:val="both"/>
      </w:pPr>
      <w:r>
        <w:t xml:space="preserve">                                                                   </w:t>
      </w:r>
      <w:r w:rsidR="00CD108C">
        <w:t xml:space="preserve">    Пр</w:t>
      </w:r>
      <w:r w:rsidR="00525D3F">
        <w:t xml:space="preserve">отокол № ____от_______20   </w:t>
      </w:r>
      <w:r w:rsidR="00880A81">
        <w:t>г.</w:t>
      </w:r>
    </w:p>
    <w:p w:rsidR="000C6059" w:rsidRDefault="000C6059" w:rsidP="000C6059">
      <w:pPr>
        <w:spacing w:line="276" w:lineRule="auto"/>
        <w:jc w:val="both"/>
      </w:pPr>
      <w:r>
        <w:t xml:space="preserve">                                                                       Председатель МС  </w:t>
      </w:r>
    </w:p>
    <w:p w:rsidR="000C6059" w:rsidRDefault="000C6059" w:rsidP="000C6059">
      <w:pPr>
        <w:jc w:val="center"/>
        <w:rPr>
          <w:sz w:val="32"/>
          <w:szCs w:val="32"/>
        </w:rPr>
      </w:pPr>
      <w:r>
        <w:t xml:space="preserve">                     ________/ </w:t>
      </w:r>
    </w:p>
    <w:p w:rsidR="000C6059" w:rsidRDefault="000C6059" w:rsidP="000C6059">
      <w:pPr>
        <w:tabs>
          <w:tab w:val="left" w:pos="6060"/>
          <w:tab w:val="left" w:pos="6270"/>
          <w:tab w:val="left" w:pos="6360"/>
          <w:tab w:val="right" w:pos="9355"/>
        </w:tabs>
        <w:spacing w:line="276" w:lineRule="auto"/>
        <w:ind w:left="5400"/>
        <w:jc w:val="both"/>
      </w:pPr>
    </w:p>
    <w:p w:rsidR="000C6059" w:rsidRDefault="000C6059" w:rsidP="000C6059">
      <w:pPr>
        <w:spacing w:line="276" w:lineRule="auto"/>
      </w:pPr>
      <w:r>
        <w:t xml:space="preserve">Составила:   </w:t>
      </w:r>
      <w:r w:rsidR="00CD108C">
        <w:t>Г.Н.Фатхутдинова,</w:t>
      </w:r>
      <w:r>
        <w:t xml:space="preserve">                     Обсуждена на заседании МО</w:t>
      </w:r>
    </w:p>
    <w:p w:rsidR="000C6059" w:rsidRDefault="000C6059" w:rsidP="000C6059">
      <w:pPr>
        <w:spacing w:line="276" w:lineRule="auto"/>
        <w:jc w:val="both"/>
      </w:pPr>
      <w:r>
        <w:t>учитель английского языка                        учителей   гуманитарного цикла</w:t>
      </w:r>
    </w:p>
    <w:p w:rsidR="000C6059" w:rsidRDefault="000C6059" w:rsidP="000C6059">
      <w:pPr>
        <w:spacing w:line="276" w:lineRule="auto"/>
        <w:jc w:val="center"/>
      </w:pPr>
      <w:r>
        <w:t xml:space="preserve">                                          </w:t>
      </w:r>
      <w:r w:rsidR="00525D3F">
        <w:t xml:space="preserve">     Протокол.№ ____от______20   </w:t>
      </w:r>
      <w:r>
        <w:t>г.</w:t>
      </w:r>
    </w:p>
    <w:p w:rsidR="000C6059" w:rsidRDefault="000C6059" w:rsidP="000C6059">
      <w:pPr>
        <w:spacing w:line="276" w:lineRule="auto"/>
        <w:jc w:val="center"/>
      </w:pPr>
      <w:r>
        <w:t xml:space="preserve">                   Руководитель МО</w:t>
      </w:r>
    </w:p>
    <w:p w:rsidR="000C6059" w:rsidRDefault="000C6059" w:rsidP="000C6059">
      <w:pPr>
        <w:jc w:val="center"/>
        <w:rPr>
          <w:sz w:val="32"/>
          <w:szCs w:val="32"/>
        </w:rPr>
      </w:pPr>
      <w:r>
        <w:t xml:space="preserve">                                      _________/ </w:t>
      </w:r>
    </w:p>
    <w:p w:rsidR="000C6059" w:rsidRDefault="000C6059" w:rsidP="000C6059">
      <w:pPr>
        <w:jc w:val="center"/>
        <w:rPr>
          <w:sz w:val="32"/>
          <w:szCs w:val="32"/>
        </w:rPr>
      </w:pPr>
    </w:p>
    <w:p w:rsidR="00A55079" w:rsidRDefault="00A55079" w:rsidP="00A55079">
      <w:pPr>
        <w:rPr>
          <w:b/>
          <w:bCs/>
        </w:rPr>
      </w:pPr>
      <w:r>
        <w:rPr>
          <w:b/>
          <w:bCs/>
        </w:rPr>
        <w:lastRenderedPageBreak/>
        <w:t xml:space="preserve">           </w:t>
      </w: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jc w:val="center"/>
        <w:rPr>
          <w:b/>
        </w:rPr>
      </w:pPr>
      <w:r w:rsidRPr="0023006D">
        <w:rPr>
          <w:b/>
        </w:rPr>
        <w:t>Содержание</w:t>
      </w:r>
    </w:p>
    <w:p w:rsidR="00A55079" w:rsidRDefault="00A55079" w:rsidP="00A55079">
      <w:r w:rsidRPr="0023006D">
        <w:t>1.</w:t>
      </w:r>
      <w:r>
        <w:t>Пояснительная записка</w:t>
      </w:r>
    </w:p>
    <w:p w:rsidR="00A55079" w:rsidRDefault="00A55079" w:rsidP="00A55079">
      <w:r>
        <w:t xml:space="preserve">2.Планируемые результаты освоения учебного предмета « Иностранный язык    (английский)» </w:t>
      </w:r>
    </w:p>
    <w:p w:rsidR="00A55079" w:rsidRDefault="00A55079" w:rsidP="00A55079">
      <w:r>
        <w:t xml:space="preserve">3.Содержание учебного предмета « Иностранный язык (английский)» </w:t>
      </w:r>
    </w:p>
    <w:p w:rsidR="00A55079" w:rsidRDefault="00A55079" w:rsidP="00A55079">
      <w:r>
        <w:t xml:space="preserve">4.Тематическое планирование с указанием количества часов, отводимых на освоение        каждой темы </w:t>
      </w: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jc w:val="center"/>
        <w:rPr>
          <w:b/>
        </w:rPr>
      </w:pPr>
    </w:p>
    <w:p w:rsidR="00A55079" w:rsidRPr="002C0F78" w:rsidRDefault="00A55079" w:rsidP="00A55079">
      <w:pPr>
        <w:widowControl w:val="0"/>
        <w:rPr>
          <w:b/>
        </w:rPr>
      </w:pPr>
      <w:r>
        <w:rPr>
          <w:b/>
        </w:rPr>
        <w:t xml:space="preserve">                                                      </w:t>
      </w:r>
      <w:r w:rsidRPr="002C0F78">
        <w:rPr>
          <w:b/>
        </w:rPr>
        <w:t>Пояснительная записка</w:t>
      </w:r>
    </w:p>
    <w:p w:rsidR="00A55079" w:rsidRPr="00A55079" w:rsidRDefault="00A55079" w:rsidP="00A55079">
      <w:pPr>
        <w:widowControl w:val="0"/>
        <w:spacing w:line="360" w:lineRule="auto"/>
        <w:jc w:val="both"/>
        <w:rPr>
          <w:sz w:val="28"/>
          <w:szCs w:val="28"/>
        </w:rPr>
      </w:pPr>
      <w:r w:rsidRPr="00A55079">
        <w:rPr>
          <w:sz w:val="28"/>
          <w:szCs w:val="28"/>
        </w:rPr>
        <w:t>Рабочая программа учебного предмета «Иностранный язык(английский) 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 , программы основного общего образования МБОУ СОШ №11 города Белово.</w:t>
      </w:r>
    </w:p>
    <w:p w:rsidR="00A55079" w:rsidRPr="00A55079" w:rsidRDefault="00A55079" w:rsidP="00A55079">
      <w:pPr>
        <w:pStyle w:val="Style3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3"/>
          <w:sz w:val="28"/>
          <w:szCs w:val="28"/>
        </w:rPr>
        <w:t>Обучение английскому языку в основной школе обеспечивает преемственность с подготовкой в начальной школе. Изучение иностранного языка в целом в основной школе направлено на достижение следую</w:t>
      </w:r>
      <w:r w:rsidRPr="00A55079">
        <w:rPr>
          <w:rStyle w:val="FontStyle13"/>
          <w:sz w:val="28"/>
          <w:szCs w:val="28"/>
        </w:rPr>
        <w:softHyphen/>
        <w:t xml:space="preserve">щих </w:t>
      </w:r>
      <w:r w:rsidRPr="00A55079">
        <w:rPr>
          <w:rStyle w:val="FontStyle13"/>
          <w:b/>
          <w:sz w:val="28"/>
          <w:szCs w:val="28"/>
        </w:rPr>
        <w:t>целей</w:t>
      </w:r>
      <w:r w:rsidRPr="00A55079">
        <w:rPr>
          <w:rStyle w:val="FontStyle13"/>
          <w:sz w:val="28"/>
          <w:szCs w:val="28"/>
        </w:rPr>
        <w:t>:</w:t>
      </w:r>
    </w:p>
    <w:p w:rsidR="00A55079" w:rsidRPr="00A55079" w:rsidRDefault="00A55079" w:rsidP="00A55079">
      <w:pPr>
        <w:pStyle w:val="Style4"/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1"/>
          <w:b w:val="0"/>
          <w:sz w:val="28"/>
          <w:szCs w:val="28"/>
        </w:rPr>
        <w:t>развитие иноязычной коммуникативной компетенции</w:t>
      </w:r>
      <w:r w:rsidRPr="00A55079">
        <w:rPr>
          <w:rStyle w:val="FontStyle11"/>
          <w:sz w:val="28"/>
          <w:szCs w:val="28"/>
        </w:rPr>
        <w:t xml:space="preserve"> </w:t>
      </w:r>
      <w:r w:rsidRPr="00A55079">
        <w:rPr>
          <w:rStyle w:val="FontStyle13"/>
          <w:sz w:val="28"/>
          <w:szCs w:val="28"/>
        </w:rPr>
        <w:t>в совокупности ее составляющих — речевой, языковой, социокультур</w:t>
      </w:r>
      <w:r w:rsidRPr="00A55079">
        <w:rPr>
          <w:rStyle w:val="FontStyle13"/>
          <w:sz w:val="28"/>
          <w:szCs w:val="28"/>
        </w:rPr>
        <w:softHyphen/>
        <w:t>ной, компенсаторной, учебно-познавательной:</w:t>
      </w:r>
    </w:p>
    <w:p w:rsidR="00A55079" w:rsidRPr="00A55079" w:rsidRDefault="00A55079" w:rsidP="00A55079">
      <w:pPr>
        <w:pStyle w:val="Style5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2"/>
          <w:sz w:val="28"/>
          <w:szCs w:val="28"/>
        </w:rPr>
        <w:t xml:space="preserve">— </w:t>
      </w:r>
      <w:r w:rsidRPr="00A55079">
        <w:rPr>
          <w:rStyle w:val="FontStyle12"/>
          <w:b/>
          <w:sz w:val="28"/>
          <w:szCs w:val="28"/>
        </w:rPr>
        <w:t>речевая компетенция</w:t>
      </w:r>
      <w:r w:rsidRPr="00A55079">
        <w:rPr>
          <w:rStyle w:val="FontStyle12"/>
          <w:sz w:val="28"/>
          <w:szCs w:val="28"/>
        </w:rPr>
        <w:t xml:space="preserve"> </w:t>
      </w:r>
      <w:r w:rsidRPr="00A55079">
        <w:rPr>
          <w:rStyle w:val="FontStyle13"/>
          <w:sz w:val="28"/>
          <w:szCs w:val="28"/>
        </w:rPr>
        <w:t>— развитие коммуникативных умений в четырех основных видах речевой деятельности (говоре</w:t>
      </w:r>
      <w:r w:rsidRPr="00A55079">
        <w:rPr>
          <w:rStyle w:val="FontStyle13"/>
          <w:sz w:val="28"/>
          <w:szCs w:val="28"/>
        </w:rPr>
        <w:softHyphen/>
        <w:t>нии, аудировании, чтении, письме);</w:t>
      </w:r>
    </w:p>
    <w:p w:rsidR="00A55079" w:rsidRPr="00A55079" w:rsidRDefault="00A55079" w:rsidP="00A55079">
      <w:pPr>
        <w:pStyle w:val="Style5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2"/>
          <w:b/>
          <w:sz w:val="28"/>
          <w:szCs w:val="28"/>
        </w:rPr>
        <w:t>— языковая компетенция</w:t>
      </w:r>
      <w:r w:rsidRPr="00A55079">
        <w:rPr>
          <w:rStyle w:val="FontStyle12"/>
          <w:sz w:val="28"/>
          <w:szCs w:val="28"/>
        </w:rPr>
        <w:t xml:space="preserve"> — </w:t>
      </w:r>
      <w:r w:rsidRPr="00A55079">
        <w:rPr>
          <w:rStyle w:val="FontStyle13"/>
          <w:sz w:val="28"/>
          <w:szCs w:val="28"/>
        </w:rPr>
        <w:t>овладение новыми языковыми средствами (фонетическими, орфографическими, лекси</w:t>
      </w:r>
      <w:r w:rsidRPr="00A55079">
        <w:rPr>
          <w:rStyle w:val="FontStyle13"/>
          <w:sz w:val="28"/>
          <w:szCs w:val="28"/>
        </w:rPr>
        <w:softHyphen/>
        <w:t>ческими, грамматическими) в соответствии с темами, сфе</w:t>
      </w:r>
      <w:r w:rsidRPr="00A55079">
        <w:rPr>
          <w:rStyle w:val="FontStyle13"/>
          <w:sz w:val="28"/>
          <w:szCs w:val="28"/>
        </w:rPr>
        <w:softHyphen/>
        <w:t>рами и ситуациями общения, отобранными для основной школы; освоение знаний о языковых явлениях изучаемо</w:t>
      </w:r>
      <w:r w:rsidRPr="00A55079">
        <w:rPr>
          <w:rStyle w:val="FontStyle13"/>
          <w:sz w:val="28"/>
          <w:szCs w:val="28"/>
        </w:rPr>
        <w:softHyphen/>
        <w:t>го языка, разных способах выражения мысли на родном и изучаемом языке;</w:t>
      </w:r>
    </w:p>
    <w:p w:rsidR="00A55079" w:rsidRPr="00A55079" w:rsidRDefault="00A55079" w:rsidP="00A55079">
      <w:pPr>
        <w:pStyle w:val="Style5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2"/>
          <w:sz w:val="28"/>
          <w:szCs w:val="28"/>
        </w:rPr>
        <w:t xml:space="preserve">— </w:t>
      </w:r>
      <w:r w:rsidRPr="00A55079">
        <w:rPr>
          <w:rStyle w:val="FontStyle12"/>
          <w:b/>
          <w:sz w:val="28"/>
          <w:szCs w:val="28"/>
        </w:rPr>
        <w:t>социокультурная компетенция</w:t>
      </w:r>
      <w:r w:rsidRPr="00A55079">
        <w:rPr>
          <w:rStyle w:val="FontStyle12"/>
          <w:sz w:val="28"/>
          <w:szCs w:val="28"/>
        </w:rPr>
        <w:t xml:space="preserve"> </w:t>
      </w:r>
      <w:r w:rsidRPr="00A55079">
        <w:rPr>
          <w:rStyle w:val="FontStyle13"/>
          <w:sz w:val="28"/>
          <w:szCs w:val="28"/>
        </w:rPr>
        <w:t>— приобщение учащихся к культуре, традициям и реалиям стран/страны изучаемо</w:t>
      </w:r>
      <w:r w:rsidRPr="00A55079">
        <w:rPr>
          <w:rStyle w:val="FontStyle13"/>
          <w:sz w:val="28"/>
          <w:szCs w:val="28"/>
        </w:rPr>
        <w:softHyphen/>
        <w:t>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</w:t>
      </w:r>
      <w:r w:rsidRPr="00A55079">
        <w:rPr>
          <w:rStyle w:val="FontStyle13"/>
          <w:sz w:val="28"/>
          <w:szCs w:val="28"/>
        </w:rPr>
        <w:softHyphen/>
        <w:t>ставлять свою страну, ее культуру в условиях иноязычного межкультурного общения;</w:t>
      </w:r>
    </w:p>
    <w:p w:rsidR="00A55079" w:rsidRPr="00A55079" w:rsidRDefault="00A55079" w:rsidP="00A55079">
      <w:pPr>
        <w:pStyle w:val="Style5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2"/>
          <w:sz w:val="28"/>
          <w:szCs w:val="28"/>
        </w:rPr>
        <w:lastRenderedPageBreak/>
        <w:t xml:space="preserve">— </w:t>
      </w:r>
      <w:r w:rsidRPr="00A55079">
        <w:rPr>
          <w:rStyle w:val="FontStyle12"/>
          <w:b/>
          <w:sz w:val="28"/>
          <w:szCs w:val="28"/>
        </w:rPr>
        <w:t xml:space="preserve">компенсаторная компетенция </w:t>
      </w:r>
      <w:r w:rsidRPr="00A55079">
        <w:rPr>
          <w:rStyle w:val="FontStyle13"/>
          <w:sz w:val="28"/>
          <w:szCs w:val="28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A55079" w:rsidRPr="00A55079" w:rsidRDefault="00A55079" w:rsidP="00A55079">
      <w:pPr>
        <w:pStyle w:val="Style5"/>
        <w:widowControl/>
        <w:spacing w:line="360" w:lineRule="auto"/>
        <w:ind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2"/>
          <w:b/>
          <w:sz w:val="28"/>
          <w:szCs w:val="28"/>
        </w:rPr>
        <w:t>— учебно-познавательная компетенция</w:t>
      </w:r>
      <w:r w:rsidRPr="00A55079">
        <w:rPr>
          <w:rStyle w:val="FontStyle12"/>
          <w:sz w:val="28"/>
          <w:szCs w:val="28"/>
        </w:rPr>
        <w:t xml:space="preserve"> — </w:t>
      </w:r>
      <w:r w:rsidRPr="00A55079">
        <w:rPr>
          <w:rStyle w:val="FontStyle13"/>
          <w:sz w:val="28"/>
          <w:szCs w:val="28"/>
        </w:rPr>
        <w:t>дальнейшее разви</w:t>
      </w:r>
      <w:r w:rsidRPr="00A55079">
        <w:rPr>
          <w:rStyle w:val="FontStyle13"/>
          <w:sz w:val="28"/>
          <w:szCs w:val="28"/>
        </w:rPr>
        <w:softHyphen/>
        <w:t>тие общих и специальных учебных умений; ознакомление с доступными учащимся способами и приемами самосто</w:t>
      </w:r>
      <w:r w:rsidRPr="00A55079">
        <w:rPr>
          <w:rStyle w:val="FontStyle13"/>
          <w:sz w:val="28"/>
          <w:szCs w:val="28"/>
        </w:rPr>
        <w:softHyphen/>
        <w:t>ятельного изучения языков и культур, в том числе с ис</w:t>
      </w:r>
      <w:r w:rsidRPr="00A55079">
        <w:rPr>
          <w:rStyle w:val="FontStyle13"/>
          <w:sz w:val="28"/>
          <w:szCs w:val="28"/>
        </w:rPr>
        <w:softHyphen/>
        <w:t>пользованием новых информационных технологий;</w:t>
      </w:r>
    </w:p>
    <w:p w:rsidR="00A55079" w:rsidRPr="00A55079" w:rsidRDefault="00A55079" w:rsidP="00A55079">
      <w:pPr>
        <w:pStyle w:val="Style4"/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rStyle w:val="FontStyle13"/>
          <w:sz w:val="28"/>
          <w:szCs w:val="28"/>
        </w:rPr>
      </w:pPr>
      <w:r w:rsidRPr="00A55079">
        <w:rPr>
          <w:rStyle w:val="FontStyle11"/>
          <w:b w:val="0"/>
          <w:sz w:val="28"/>
          <w:szCs w:val="28"/>
        </w:rPr>
        <w:t>развитие и воспитание</w:t>
      </w:r>
      <w:r w:rsidRPr="00A55079">
        <w:rPr>
          <w:rStyle w:val="FontStyle11"/>
          <w:sz w:val="28"/>
          <w:szCs w:val="28"/>
        </w:rPr>
        <w:t xml:space="preserve"> </w:t>
      </w:r>
      <w:r w:rsidRPr="00A55079">
        <w:rPr>
          <w:rStyle w:val="FontStyle13"/>
          <w:sz w:val="28"/>
          <w:szCs w:val="28"/>
        </w:rPr>
        <w:t>у школьников понимания важности изу</w:t>
      </w:r>
      <w:r w:rsidRPr="00A55079">
        <w:rPr>
          <w:rStyle w:val="FontStyle13"/>
          <w:sz w:val="28"/>
          <w:szCs w:val="28"/>
        </w:rPr>
        <w:softHyphen/>
        <w:t>чения иностранного языка в современном мире и потребности пользоваться им как средством общения, познания, самореа</w:t>
      </w:r>
      <w:r w:rsidRPr="00A55079">
        <w:rPr>
          <w:rStyle w:val="FontStyle13"/>
          <w:sz w:val="28"/>
          <w:szCs w:val="28"/>
        </w:rPr>
        <w:softHyphen/>
        <w:t>лизации и социальной адаптации;</w:t>
      </w:r>
    </w:p>
    <w:p w:rsidR="00A55079" w:rsidRPr="00A55079" w:rsidRDefault="00A55079" w:rsidP="00A55079">
      <w:pPr>
        <w:spacing w:line="360" w:lineRule="auto"/>
        <w:jc w:val="both"/>
        <w:rPr>
          <w:rStyle w:val="FontStyle13"/>
          <w:sz w:val="28"/>
          <w:szCs w:val="28"/>
        </w:rPr>
      </w:pPr>
      <w:r w:rsidRPr="00A55079">
        <w:rPr>
          <w:rStyle w:val="FontStyle13"/>
          <w:sz w:val="28"/>
          <w:szCs w:val="28"/>
        </w:rPr>
        <w:t>воспитание качеств гражда</w:t>
      </w:r>
      <w:r w:rsidRPr="00A55079">
        <w:rPr>
          <w:rStyle w:val="FontStyle13"/>
          <w:sz w:val="28"/>
          <w:szCs w:val="28"/>
        </w:rPr>
        <w:softHyphen/>
        <w:t>нина, патриота; развитие национального самосознания, стрем</w:t>
      </w:r>
      <w:r w:rsidRPr="00A55079">
        <w:rPr>
          <w:rStyle w:val="FontStyle13"/>
          <w:sz w:val="28"/>
          <w:szCs w:val="28"/>
        </w:rPr>
        <w:softHyphen/>
        <w:t>ления к взаимопониманию между людьми разных сообществ, толерантного отношения к проявлениям иной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 путем информирования об общепризнанных формах поддержания здоровья и обсуждения необходимости отказа от вредных привычек.</w:t>
      </w:r>
    </w:p>
    <w:p w:rsidR="00A55079" w:rsidRPr="00A55079" w:rsidRDefault="00A55079" w:rsidP="00A55079">
      <w:pPr>
        <w:tabs>
          <w:tab w:val="left" w:pos="0"/>
          <w:tab w:val="left" w:leader="dot" w:pos="810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55079" w:rsidRDefault="00A55079" w:rsidP="00A55079">
      <w:pPr>
        <w:tabs>
          <w:tab w:val="left" w:pos="0"/>
          <w:tab w:val="left" w:leader="dot" w:pos="8100"/>
        </w:tabs>
        <w:spacing w:line="360" w:lineRule="auto"/>
        <w:jc w:val="center"/>
        <w:rPr>
          <w:b/>
          <w:bCs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</w:p>
    <w:p w:rsidR="00A55079" w:rsidRDefault="00A55079" w:rsidP="00A55079">
      <w:pPr>
        <w:jc w:val="center"/>
        <w:rPr>
          <w:b/>
        </w:rPr>
      </w:pPr>
      <w:r w:rsidRPr="005C5858">
        <w:rPr>
          <w:b/>
        </w:rPr>
        <w:t>Планируемые результаты</w:t>
      </w:r>
      <w:r>
        <w:rPr>
          <w:b/>
        </w:rPr>
        <w:t xml:space="preserve"> освоения учебного предмета</w:t>
      </w:r>
    </w:p>
    <w:p w:rsidR="00A55079" w:rsidRPr="005C5858" w:rsidRDefault="00A55079" w:rsidP="00A55079">
      <w:pPr>
        <w:jc w:val="center"/>
        <w:rPr>
          <w:b/>
        </w:rPr>
      </w:pPr>
      <w:r>
        <w:rPr>
          <w:b/>
        </w:rPr>
        <w:t xml:space="preserve"> «Иностранный язык ( английский)»</w:t>
      </w:r>
    </w:p>
    <w:p w:rsidR="00A55079" w:rsidRPr="001711FF" w:rsidRDefault="00A55079" w:rsidP="00A55079">
      <w:r w:rsidRPr="005C5858">
        <w:t xml:space="preserve"> </w:t>
      </w:r>
      <w:r w:rsidRPr="005C5858">
        <w:rPr>
          <w:b/>
        </w:rPr>
        <w:t>Говорение. Диалогическая речь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 xml:space="preserve"> 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55079" w:rsidRPr="005C5858" w:rsidRDefault="00A55079" w:rsidP="00A55079">
      <w:r w:rsidRPr="005C5858">
        <w:t xml:space="preserve">Выпускник может научиться: </w:t>
      </w:r>
    </w:p>
    <w:p w:rsidR="00A55079" w:rsidRPr="005C5858" w:rsidRDefault="00A55079" w:rsidP="00A55079">
      <w:r w:rsidRPr="005C5858">
        <w:t xml:space="preserve">-брать и давать интервью. 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Говорение. Монологическая речь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 xml:space="preserve">- рассказывать о себе, своей семье, друзьях, школе, интересах, планах на будущее, о городе, о стране, странах изучаемого языка с опорой на зрительную наглядностьи/ или вербальные опоры; </w:t>
      </w:r>
    </w:p>
    <w:p w:rsidR="00A55079" w:rsidRPr="005C5858" w:rsidRDefault="00A55079" w:rsidP="00A55079">
      <w:r w:rsidRPr="005C5858">
        <w:t xml:space="preserve"> -описывать события -с опорой на зрительную наглядностьи/ или вербальные опоры; </w:t>
      </w:r>
    </w:p>
    <w:p w:rsidR="00A55079" w:rsidRPr="005C5858" w:rsidRDefault="00A55079" w:rsidP="00A55079">
      <w:r w:rsidRPr="005C5858">
        <w:t>- давать краткую характеристику реальных людей и реальных событий</w:t>
      </w:r>
    </w:p>
    <w:p w:rsidR="00A55079" w:rsidRPr="005C5858" w:rsidRDefault="00A55079" w:rsidP="00A55079">
      <w:r w:rsidRPr="005C5858">
        <w:t>- передавать основное содержание прочитанного текста с опорой или без опоры на текст / ключевые слова/ план/ вопросы.</w:t>
      </w:r>
    </w:p>
    <w:p w:rsidR="00A55079" w:rsidRPr="005C5858" w:rsidRDefault="00A55079" w:rsidP="00A55079">
      <w:r w:rsidRPr="005C5858">
        <w:t xml:space="preserve">Выпускник может научиться: </w:t>
      </w:r>
    </w:p>
    <w:p w:rsidR="00A55079" w:rsidRPr="005C5858" w:rsidRDefault="00A55079" w:rsidP="00A55079">
      <w:r w:rsidRPr="005C5858">
        <w:t>- делать сообщение на заданную тему на основе прочитанного;</w:t>
      </w:r>
    </w:p>
    <w:p w:rsidR="00A55079" w:rsidRPr="005C5858" w:rsidRDefault="00A55079" w:rsidP="00A55079">
      <w:r w:rsidRPr="005C5858">
        <w:t>- комментировать факты из прочитанного / прослушанного текста , аргументировать своё отношение к прочитанному/ прослушанному;</w:t>
      </w:r>
    </w:p>
    <w:p w:rsidR="00A55079" w:rsidRPr="005C5858" w:rsidRDefault="00A55079" w:rsidP="00A55079">
      <w:r w:rsidRPr="005C5858">
        <w:t>- кратко высказываться без предварительной подготовки на заданную тему</w:t>
      </w:r>
    </w:p>
    <w:p w:rsidR="00A55079" w:rsidRPr="005C5858" w:rsidRDefault="00A55079" w:rsidP="00A55079">
      <w:r w:rsidRPr="005C5858">
        <w:t>- кратко излагать результаты выполненной проектной работы.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 xml:space="preserve"> Аудирование</w:t>
      </w:r>
    </w:p>
    <w:p w:rsidR="00A55079" w:rsidRPr="005C5858" w:rsidRDefault="00A55079" w:rsidP="00A55079">
      <w:r w:rsidRPr="005C5858">
        <w:t xml:space="preserve"> Выпускник научится:</w:t>
      </w:r>
    </w:p>
    <w:p w:rsidR="00A55079" w:rsidRPr="005C5858" w:rsidRDefault="00A55079" w:rsidP="00A55079">
      <w:r w:rsidRPr="005C5858">
        <w:t xml:space="preserve">-воспринимать на слух и понимать основное содержание несложных аутентичных текстов , содержащих некоторое количество незнакомых языковых явлений; </w:t>
      </w:r>
    </w:p>
    <w:p w:rsidR="00A55079" w:rsidRPr="005C5858" w:rsidRDefault="00A55079" w:rsidP="00A55079">
      <w:r w:rsidRPr="005C5858">
        <w:t>- -воспринимать на слух и понимать нужную или интересующую информацию в аутентичных текстах .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>-выделять основную мысль в воспринимаемом на слух тексте ;</w:t>
      </w:r>
    </w:p>
    <w:p w:rsidR="00A55079" w:rsidRPr="005C5858" w:rsidRDefault="00A55079" w:rsidP="00A55079">
      <w:r w:rsidRPr="005C5858">
        <w:t>- отделять в тексте , воспринимаемом на слух, главные факты от второстепенных;</w:t>
      </w:r>
    </w:p>
    <w:p w:rsidR="00A55079" w:rsidRPr="005C5858" w:rsidRDefault="00A55079" w:rsidP="00A55079">
      <w:r w:rsidRPr="005C5858">
        <w:t xml:space="preserve"> -использовать контекстуальную или языковую догадку.</w:t>
      </w:r>
    </w:p>
    <w:p w:rsidR="00A55079" w:rsidRPr="005C5858" w:rsidRDefault="00A55079" w:rsidP="00A55079">
      <w:r w:rsidRPr="005C5858">
        <w:rPr>
          <w:b/>
        </w:rPr>
        <w:t>Чтение</w:t>
      </w:r>
      <w:r w:rsidRPr="005C5858">
        <w:t xml:space="preserve"> 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>- читать и понимать основное содержание несложных аутентичных текстов содержащих некоторое количество незнакомых языковых явлений;</w:t>
      </w:r>
    </w:p>
    <w:p w:rsidR="00A55079" w:rsidRPr="005C5858" w:rsidRDefault="00A55079" w:rsidP="00A55079">
      <w:r w:rsidRPr="005C5858">
        <w:t xml:space="preserve">- читать и находить нужную информацию в  несложных аутентичных текстах , содержащих некоторое количество незнакомых языковых явлений. 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 xml:space="preserve">-читать и полностью понимать   несложные  аутентичные тексты, построенные в основном на изученном языковом материале; </w:t>
      </w:r>
    </w:p>
    <w:p w:rsidR="00A55079" w:rsidRPr="005C5858" w:rsidRDefault="00A55079" w:rsidP="00A55079">
      <w:r w:rsidRPr="005C5858">
        <w:t xml:space="preserve">-догадываться о значении незнакомых слов по сходству с русским языком , по словообразовательным элементам, по контексту; </w:t>
      </w:r>
    </w:p>
    <w:p w:rsidR="00A55079" w:rsidRPr="005C5858" w:rsidRDefault="00A55079" w:rsidP="00A55079">
      <w:r w:rsidRPr="005C5858">
        <w:t xml:space="preserve">-пользоваться сносками и лингвострановедческим справочником. 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Письменная речь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>-заполнять анкеты и формуляры в соответствии с нормами , принятыми в стране изучаемого языка;</w:t>
      </w:r>
    </w:p>
    <w:p w:rsidR="00A55079" w:rsidRPr="005C5858" w:rsidRDefault="00A55079" w:rsidP="00A55079">
      <w:r w:rsidRPr="005C5858">
        <w:t>- писать личное письмо в ответ на письмо-стимул .</w:t>
      </w:r>
    </w:p>
    <w:p w:rsidR="00A55079" w:rsidRPr="005C5858" w:rsidRDefault="00A55079" w:rsidP="00A55079">
      <w:r w:rsidRPr="005C5858">
        <w:t>Выпускник может научиться</w:t>
      </w:r>
    </w:p>
    <w:p w:rsidR="00A55079" w:rsidRPr="005C5858" w:rsidRDefault="00A55079" w:rsidP="00A55079">
      <w:r w:rsidRPr="005C5858">
        <w:lastRenderedPageBreak/>
        <w:t xml:space="preserve">-делать краткие выписки из текста с целью их использования в собственных высказываниях; </w:t>
      </w:r>
    </w:p>
    <w:p w:rsidR="00A55079" w:rsidRPr="005C5858" w:rsidRDefault="00A55079" w:rsidP="00A55079">
      <w:r w:rsidRPr="005C5858">
        <w:t>-составлять план/ тезисы устного или письменного сообщения ;</w:t>
      </w:r>
    </w:p>
    <w:p w:rsidR="00A55079" w:rsidRPr="005C5858" w:rsidRDefault="00A55079" w:rsidP="00A55079">
      <w:r w:rsidRPr="005C5858">
        <w:t>- кратко излагать в письменном виде результаты своей проектной деятельности</w:t>
      </w:r>
    </w:p>
    <w:p w:rsidR="00A55079" w:rsidRPr="005C5858" w:rsidRDefault="00A55079" w:rsidP="00A55079">
      <w:r w:rsidRPr="005C5858">
        <w:t>-писать небольшие письменные высказывания с опорой на образец.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Орфография</w:t>
      </w:r>
    </w:p>
    <w:p w:rsidR="00A55079" w:rsidRPr="005C5858" w:rsidRDefault="00A55079" w:rsidP="00A55079">
      <w:r w:rsidRPr="005C5858">
        <w:t>Выпускник научится:-</w:t>
      </w:r>
    </w:p>
    <w:p w:rsidR="00A55079" w:rsidRPr="005C5858" w:rsidRDefault="00A55079" w:rsidP="00A55079">
      <w:r w:rsidRPr="005C5858">
        <w:t>-правильно писать изученные слова.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>-сравнивать и анализировать буквосочетания английского языка и их транскрипцию.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Фонетика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>-различать на слух и адекватно произносить все звуки английского языка;</w:t>
      </w:r>
    </w:p>
    <w:p w:rsidR="00A55079" w:rsidRPr="005C5858" w:rsidRDefault="00A55079" w:rsidP="00A55079">
      <w:r w:rsidRPr="005C5858">
        <w:t>- соблюдать правильное ударение в изученных словах4</w:t>
      </w:r>
    </w:p>
    <w:p w:rsidR="00A55079" w:rsidRPr="005C5858" w:rsidRDefault="00A55079" w:rsidP="00A55079">
      <w:r w:rsidRPr="005C5858">
        <w:t>-различать коммуникативные типы предложения по интонации; адекватно , без ошибок произносить фразы с точки зрения их ритмико-интонационных особенностей.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>-выражать модальные значения , чувства, эмоции с помощью интонации;</w:t>
      </w:r>
    </w:p>
    <w:p w:rsidR="00A55079" w:rsidRPr="005C5858" w:rsidRDefault="00A55079" w:rsidP="00A55079">
      <w:r w:rsidRPr="005C5858">
        <w:t xml:space="preserve">-различать на слух британские и американские варианты английского языка. 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Лексическая сторона речи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 xml:space="preserve">-узнавать в письменном и звучащем тексте изученные лексические единицы в пределах тематики основной школы; </w:t>
      </w:r>
    </w:p>
    <w:p w:rsidR="00A55079" w:rsidRPr="005C5858" w:rsidRDefault="00A55079" w:rsidP="00A55079">
      <w:r w:rsidRPr="005C5858">
        <w:t xml:space="preserve">-употреблять в устной и письменной речи в их основном значении изученные лексические единицы в пределах тематики основной школы; </w:t>
      </w:r>
    </w:p>
    <w:p w:rsidR="00A55079" w:rsidRPr="005C5858" w:rsidRDefault="00A55079" w:rsidP="00A55079">
      <w:r w:rsidRPr="005C5858">
        <w:t xml:space="preserve">- соблюдать существующие в английском языке нормы лексической сочетаемости; </w:t>
      </w:r>
    </w:p>
    <w:p w:rsidR="00A55079" w:rsidRPr="005C5858" w:rsidRDefault="00A55079" w:rsidP="00A55079">
      <w:r w:rsidRPr="005C5858">
        <w:t>-распознавать и образовывать родственные слова с использованием основных способов словообразования.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 xml:space="preserve">- употреблять в речи в нескольких значениях многозначные слова, изученные в пределах тематики основной школы; </w:t>
      </w:r>
    </w:p>
    <w:p w:rsidR="00A55079" w:rsidRPr="005C5858" w:rsidRDefault="00A55079" w:rsidP="00A55079">
      <w:r w:rsidRPr="005C5858">
        <w:t xml:space="preserve">- знать различие между явлениями синонимии и антонимии; </w:t>
      </w:r>
    </w:p>
    <w:p w:rsidR="00A55079" w:rsidRPr="005C5858" w:rsidRDefault="00A55079" w:rsidP="00A55079">
      <w:r w:rsidRPr="005C5858">
        <w:t>-распознавать принадлежность слов к частям речи по определённым признакам;</w:t>
      </w:r>
    </w:p>
    <w:p w:rsidR="00A55079" w:rsidRPr="005C5858" w:rsidRDefault="00A55079" w:rsidP="00A55079">
      <w:r w:rsidRPr="005C5858">
        <w:t>-использовать языковую догадку в процессе чтения и аудирования.</w:t>
      </w:r>
    </w:p>
    <w:p w:rsidR="00A55079" w:rsidRPr="005C5858" w:rsidRDefault="00A55079" w:rsidP="00A55079">
      <w:pPr>
        <w:rPr>
          <w:b/>
        </w:rPr>
      </w:pPr>
      <w:r w:rsidRPr="005C5858">
        <w:rPr>
          <w:b/>
        </w:rPr>
        <w:t>Грамматическая сторона речи</w:t>
      </w:r>
    </w:p>
    <w:p w:rsidR="00A55079" w:rsidRPr="005C5858" w:rsidRDefault="00A55079" w:rsidP="00A55079">
      <w:r w:rsidRPr="005C5858">
        <w:t>Выпускник научится:</w:t>
      </w:r>
    </w:p>
    <w:p w:rsidR="00A55079" w:rsidRPr="005C5858" w:rsidRDefault="00A55079" w:rsidP="00A55079">
      <w:r w:rsidRPr="005C5858">
        <w:t>-оперировать в процессе устного и письменного общения  основными синтаксическими конструкциями и морфологическими формами английского языка;</w:t>
      </w:r>
    </w:p>
    <w:p w:rsidR="00A55079" w:rsidRPr="005C5858" w:rsidRDefault="00A55079" w:rsidP="00A55079">
      <w:r w:rsidRPr="005C5858">
        <w:t>-распознавать и употреблять в речи:</w:t>
      </w:r>
    </w:p>
    <w:p w:rsidR="00A55079" w:rsidRPr="005C5858" w:rsidRDefault="00A55079" w:rsidP="00A55079">
      <w:r w:rsidRPr="005C5858">
        <w:t>-различные коммуникативные типы предложений</w:t>
      </w:r>
    </w:p>
    <w:p w:rsidR="00A55079" w:rsidRPr="005C5858" w:rsidRDefault="00A55079" w:rsidP="00A55079">
      <w:r w:rsidRPr="005C5858">
        <w:t>-распространённые простые предложения ;</w:t>
      </w:r>
    </w:p>
    <w:p w:rsidR="00A55079" w:rsidRPr="005C5858" w:rsidRDefault="00A55079" w:rsidP="00A55079">
      <w:r w:rsidRPr="005C5858">
        <w:t xml:space="preserve">-предложениями с начальным </w:t>
      </w:r>
      <w:r w:rsidRPr="005C5858">
        <w:rPr>
          <w:lang w:val="en-US"/>
        </w:rPr>
        <w:t>IT</w:t>
      </w:r>
    </w:p>
    <w:p w:rsidR="00A55079" w:rsidRPr="005C5858" w:rsidRDefault="00A55079" w:rsidP="00A55079">
      <w:r w:rsidRPr="005C5858">
        <w:t xml:space="preserve">- предложениями с начальным </w:t>
      </w:r>
      <w:r w:rsidRPr="005C5858">
        <w:rPr>
          <w:lang w:val="en-US"/>
        </w:rPr>
        <w:t>There</w:t>
      </w:r>
      <w:r w:rsidRPr="005C5858">
        <w:t xml:space="preserve"> </w:t>
      </w:r>
      <w:r w:rsidRPr="005C5858">
        <w:rPr>
          <w:lang w:val="en-US"/>
        </w:rPr>
        <w:t>is</w:t>
      </w:r>
      <w:r w:rsidRPr="005C5858">
        <w:t xml:space="preserve">/ </w:t>
      </w:r>
      <w:r w:rsidRPr="005C5858">
        <w:rPr>
          <w:lang w:val="en-US"/>
        </w:rPr>
        <w:t>there</w:t>
      </w:r>
      <w:r w:rsidRPr="005C5858">
        <w:t xml:space="preserve"> </w:t>
      </w:r>
      <w:r w:rsidRPr="005C5858">
        <w:rPr>
          <w:lang w:val="en-US"/>
        </w:rPr>
        <w:t>are</w:t>
      </w:r>
    </w:p>
    <w:p w:rsidR="00A55079" w:rsidRPr="005C5858" w:rsidRDefault="00A55079" w:rsidP="00A55079">
      <w:r w:rsidRPr="005C5858">
        <w:t>-сложносочинённые  предложения</w:t>
      </w:r>
    </w:p>
    <w:p w:rsidR="00A55079" w:rsidRPr="005C5858" w:rsidRDefault="00A55079" w:rsidP="00A55079">
      <w:r w:rsidRPr="005C5858">
        <w:t>-сложноподчинённые предложения</w:t>
      </w:r>
    </w:p>
    <w:p w:rsidR="00A55079" w:rsidRPr="005C5858" w:rsidRDefault="00A55079" w:rsidP="00A55079">
      <w:r w:rsidRPr="005C5858">
        <w:t>- косвенную речь в утвердительных и вопросительных предложениях</w:t>
      </w:r>
    </w:p>
    <w:p w:rsidR="00A55079" w:rsidRPr="005C5858" w:rsidRDefault="00A55079" w:rsidP="00A55079">
      <w:r w:rsidRPr="005C5858">
        <w:t>-имена существительные в единственном и множественном числе</w:t>
      </w:r>
    </w:p>
    <w:p w:rsidR="00A55079" w:rsidRPr="005C5858" w:rsidRDefault="00A55079" w:rsidP="00A55079">
      <w:r w:rsidRPr="005C5858">
        <w:t>- имена существительные с определённым/ неопределённым/ нулевым артиклем</w:t>
      </w:r>
    </w:p>
    <w:p w:rsidR="00A55079" w:rsidRPr="005C5858" w:rsidRDefault="00A55079" w:rsidP="00A55079">
      <w:r w:rsidRPr="005C5858">
        <w:t>- все виды местоимений</w:t>
      </w:r>
    </w:p>
    <w:p w:rsidR="00A55079" w:rsidRPr="005C5858" w:rsidRDefault="00A55079" w:rsidP="00A55079">
      <w:r w:rsidRPr="005C5858">
        <w:t>- имена прилагательные в положительной, сравнительной , превосходной степенях, а также наречия</w:t>
      </w:r>
    </w:p>
    <w:p w:rsidR="00A55079" w:rsidRPr="005C5858" w:rsidRDefault="00A55079" w:rsidP="00A55079">
      <w:r w:rsidRPr="005C5858">
        <w:t>-количественные и порядковые числительные;</w:t>
      </w:r>
    </w:p>
    <w:p w:rsidR="00A55079" w:rsidRPr="005C5858" w:rsidRDefault="00A55079" w:rsidP="00A55079">
      <w:r w:rsidRPr="005C5858">
        <w:lastRenderedPageBreak/>
        <w:t>- глаголы в наиболее употребительных временных формах действительного залога</w:t>
      </w:r>
    </w:p>
    <w:p w:rsidR="00A55079" w:rsidRPr="005C5858" w:rsidRDefault="00A55079" w:rsidP="00A55079">
      <w:r w:rsidRPr="005C5858">
        <w:t xml:space="preserve">- глаголы в следующих формах страдательного залога: </w:t>
      </w:r>
      <w:r w:rsidRPr="005C5858">
        <w:rPr>
          <w:lang w:val="en-US"/>
        </w:rPr>
        <w:t>Present</w:t>
      </w:r>
      <w:r w:rsidRPr="005C5858">
        <w:t xml:space="preserve"> </w:t>
      </w:r>
      <w:r w:rsidRPr="005C5858">
        <w:rPr>
          <w:lang w:val="en-US"/>
        </w:rPr>
        <w:t>Simple</w:t>
      </w:r>
      <w:r w:rsidRPr="005C5858">
        <w:t xml:space="preserve">, </w:t>
      </w:r>
      <w:r w:rsidRPr="005C5858">
        <w:rPr>
          <w:lang w:val="en-US"/>
        </w:rPr>
        <w:t>Past</w:t>
      </w:r>
      <w:r w:rsidRPr="005C5858">
        <w:t xml:space="preserve"> </w:t>
      </w:r>
      <w:r w:rsidRPr="005C5858">
        <w:rPr>
          <w:lang w:val="en-US"/>
        </w:rPr>
        <w:t>simple</w:t>
      </w:r>
      <w:r w:rsidRPr="005C5858">
        <w:t>$</w:t>
      </w:r>
    </w:p>
    <w:p w:rsidR="00A55079" w:rsidRPr="005C5858" w:rsidRDefault="00A55079" w:rsidP="00A55079">
      <w:r w:rsidRPr="005C5858">
        <w:t xml:space="preserve"> - различные грамматические средства для выражения будущего времени;</w:t>
      </w:r>
    </w:p>
    <w:p w:rsidR="00A55079" w:rsidRPr="005C5858" w:rsidRDefault="00A55079" w:rsidP="00A55079">
      <w:r w:rsidRPr="005C5858">
        <w:t>- условные предложения реального характера ;</w:t>
      </w:r>
    </w:p>
    <w:p w:rsidR="00A55079" w:rsidRPr="005C5858" w:rsidRDefault="00A55079" w:rsidP="00A55079">
      <w:r w:rsidRPr="005C5858">
        <w:t xml:space="preserve"> Модальные глаголы и их эквиваленты .</w:t>
      </w:r>
    </w:p>
    <w:p w:rsidR="00A55079" w:rsidRPr="005C5858" w:rsidRDefault="00A55079" w:rsidP="00A55079">
      <w:r w:rsidRPr="005C5858">
        <w:t>Выпускник может научиться:</w:t>
      </w:r>
    </w:p>
    <w:p w:rsidR="00A55079" w:rsidRPr="005C5858" w:rsidRDefault="00A55079" w:rsidP="00A55079">
      <w:r w:rsidRPr="005C5858">
        <w:t>-распознавать в речи условные предложения нереального характера;</w:t>
      </w:r>
    </w:p>
    <w:p w:rsidR="00A55079" w:rsidRPr="005C5858" w:rsidRDefault="00A55079" w:rsidP="00A55079">
      <w:r w:rsidRPr="005C5858">
        <w:t xml:space="preserve">- использовать в речи глаголы во временных формах действительного залога </w:t>
      </w:r>
      <w:r w:rsidRPr="005C5858">
        <w:rPr>
          <w:lang w:val="en-US"/>
        </w:rPr>
        <w:t>past</w:t>
      </w:r>
      <w:r w:rsidRPr="005C5858">
        <w:t xml:space="preserve"> </w:t>
      </w:r>
      <w:r w:rsidRPr="005C5858">
        <w:rPr>
          <w:lang w:val="en-US"/>
        </w:rPr>
        <w:t>perfect</w:t>
      </w:r>
      <w:r w:rsidRPr="005C5858">
        <w:t xml:space="preserve">, </w:t>
      </w:r>
      <w:r w:rsidRPr="005C5858">
        <w:rPr>
          <w:lang w:val="en-US"/>
        </w:rPr>
        <w:t>Present</w:t>
      </w:r>
      <w:r w:rsidRPr="005C5858">
        <w:t xml:space="preserve"> </w:t>
      </w:r>
      <w:r w:rsidRPr="005C5858">
        <w:rPr>
          <w:lang w:val="en-US"/>
        </w:rPr>
        <w:t>Perfect</w:t>
      </w:r>
      <w:r w:rsidRPr="005C5858">
        <w:t xml:space="preserve"> </w:t>
      </w:r>
      <w:r w:rsidRPr="005C5858">
        <w:rPr>
          <w:lang w:val="en-US"/>
        </w:rPr>
        <w:t>continuous</w:t>
      </w:r>
      <w:r w:rsidRPr="005C5858">
        <w:t xml:space="preserve">, </w:t>
      </w:r>
      <w:r w:rsidRPr="005C5858">
        <w:rPr>
          <w:lang w:val="en-US"/>
        </w:rPr>
        <w:t>Future</w:t>
      </w:r>
      <w:r w:rsidRPr="005C5858">
        <w:t xml:space="preserve"> </w:t>
      </w:r>
      <w:r w:rsidRPr="005C5858">
        <w:rPr>
          <w:lang w:val="en-US"/>
        </w:rPr>
        <w:t>in</w:t>
      </w:r>
      <w:r w:rsidRPr="005C5858">
        <w:t xml:space="preserve"> </w:t>
      </w:r>
      <w:r w:rsidRPr="005C5858">
        <w:rPr>
          <w:lang w:val="en-US"/>
        </w:rPr>
        <w:t>the</w:t>
      </w:r>
      <w:r w:rsidRPr="005C5858">
        <w:t xml:space="preserve"> </w:t>
      </w:r>
      <w:r w:rsidRPr="005C5858">
        <w:rPr>
          <w:lang w:val="en-US"/>
        </w:rPr>
        <w:t>Past</w:t>
      </w:r>
      <w:r w:rsidRPr="005C5858">
        <w:t>;</w:t>
      </w:r>
    </w:p>
    <w:p w:rsidR="00A55079" w:rsidRPr="005C5858" w:rsidRDefault="00A55079" w:rsidP="00A55079">
      <w:r w:rsidRPr="005C5858">
        <w:t xml:space="preserve"> Употреблять в речи глаголы в формах страдательного залога </w:t>
      </w:r>
      <w:r w:rsidRPr="005C5858">
        <w:rPr>
          <w:lang w:val="en-US"/>
        </w:rPr>
        <w:t>Future</w:t>
      </w:r>
      <w:r w:rsidRPr="005C5858">
        <w:t xml:space="preserve"> </w:t>
      </w:r>
      <w:r w:rsidRPr="005C5858">
        <w:rPr>
          <w:lang w:val="en-US"/>
        </w:rPr>
        <w:t>simple</w:t>
      </w:r>
      <w:r w:rsidRPr="005C5858">
        <w:t xml:space="preserve"> </w:t>
      </w:r>
      <w:r w:rsidRPr="005C5858">
        <w:rPr>
          <w:lang w:val="en-US"/>
        </w:rPr>
        <w:t>Passive</w:t>
      </w:r>
      <w:r w:rsidRPr="005C5858">
        <w:t xml:space="preserve">, </w:t>
      </w:r>
      <w:r w:rsidRPr="005C5858">
        <w:rPr>
          <w:lang w:val="en-US"/>
        </w:rPr>
        <w:t>Present</w:t>
      </w:r>
      <w:r w:rsidRPr="005C5858">
        <w:t xml:space="preserve"> </w:t>
      </w:r>
      <w:r w:rsidRPr="005C5858">
        <w:rPr>
          <w:lang w:val="en-US"/>
        </w:rPr>
        <w:t>Perfect</w:t>
      </w:r>
      <w:r w:rsidRPr="005C5858">
        <w:t xml:space="preserve"> </w:t>
      </w:r>
      <w:r w:rsidRPr="005C5858">
        <w:rPr>
          <w:lang w:val="en-US"/>
        </w:rPr>
        <w:t>Passive</w:t>
      </w:r>
      <w:r w:rsidRPr="005C5858">
        <w:t>;</w:t>
      </w:r>
    </w:p>
    <w:p w:rsidR="00A55079" w:rsidRPr="005C5858" w:rsidRDefault="00A55079" w:rsidP="00A55079">
      <w:r w:rsidRPr="005C5858">
        <w:t xml:space="preserve"> -распознавать и употреблять в речи модальные глаголы </w:t>
      </w:r>
      <w:r w:rsidRPr="005C5858">
        <w:rPr>
          <w:lang w:val="en-US"/>
        </w:rPr>
        <w:t>need</w:t>
      </w:r>
      <w:r w:rsidRPr="005C5858">
        <w:t xml:space="preserve">, </w:t>
      </w:r>
      <w:r w:rsidRPr="005C5858">
        <w:rPr>
          <w:lang w:val="en-US"/>
        </w:rPr>
        <w:t>shall</w:t>
      </w:r>
      <w:r w:rsidRPr="005C5858">
        <w:t xml:space="preserve">, </w:t>
      </w:r>
      <w:r w:rsidRPr="005C5858">
        <w:rPr>
          <w:lang w:val="en-US"/>
        </w:rPr>
        <w:t>might</w:t>
      </w:r>
      <w:r w:rsidRPr="005C5858">
        <w:t xml:space="preserve">, </w:t>
      </w:r>
      <w:r w:rsidRPr="005C5858">
        <w:rPr>
          <w:lang w:val="en-US"/>
        </w:rPr>
        <w:t>would</w:t>
      </w:r>
      <w:r w:rsidRPr="005C5858">
        <w:t xml:space="preserve">. </w:t>
      </w: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54785B" w:rsidRDefault="0054785B" w:rsidP="00A55079">
      <w:pPr>
        <w:rPr>
          <w:b/>
          <w:bCs/>
        </w:rPr>
      </w:pPr>
    </w:p>
    <w:p w:rsidR="00A55079" w:rsidRDefault="00A55079" w:rsidP="00A55079">
      <w:pPr>
        <w:rPr>
          <w:b/>
          <w:bCs/>
        </w:rPr>
      </w:pPr>
      <w:r>
        <w:rPr>
          <w:b/>
          <w:bCs/>
        </w:rPr>
        <w:t xml:space="preserve">  Содержание</w:t>
      </w:r>
      <w:r>
        <w:rPr>
          <w:bCs/>
        </w:rPr>
        <w:t xml:space="preserve"> </w:t>
      </w:r>
      <w:r>
        <w:rPr>
          <w:b/>
          <w:bCs/>
        </w:rPr>
        <w:t>учебного предмета « Иностранный язык ( английский)»</w:t>
      </w:r>
    </w:p>
    <w:p w:rsidR="00A55079" w:rsidRDefault="00A55079" w:rsidP="00A55079">
      <w:pPr>
        <w:jc w:val="center"/>
        <w:rPr>
          <w:b/>
          <w:bCs/>
        </w:rPr>
      </w:pPr>
    </w:p>
    <w:p w:rsidR="00A55079" w:rsidRDefault="00A55079" w:rsidP="00A55079">
      <w:pPr>
        <w:jc w:val="center"/>
        <w:rPr>
          <w:b/>
          <w:bCs/>
          <w:i/>
        </w:rPr>
      </w:pPr>
      <w:r>
        <w:rPr>
          <w:b/>
          <w:bCs/>
          <w:i/>
        </w:rPr>
        <w:t>Предметное содержание речи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Досуг и увлечения (чтение, кино, театр, музей, музыка). Виды отдыха, путешествия. Молодежная мода. Покупки.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Здоровый образ жизни: режим труда и отдыха, спорт, сбалансированное питание, отказ от вредных привычек.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Мир профессий. Проблемы выбора профессии. Роль иностранного языка в планах на будущее. 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Средства массовой информации и коммуникации (пресса, телевидение, радио, Интернет).</w:t>
      </w:r>
    </w:p>
    <w:p w:rsidR="00A55079" w:rsidRDefault="00A55079" w:rsidP="00A5507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55079" w:rsidRDefault="00A55079" w:rsidP="00A55079">
      <w:pPr>
        <w:ind w:firstLine="567"/>
        <w:jc w:val="both"/>
        <w:rPr>
          <w:bCs/>
        </w:rPr>
      </w:pPr>
    </w:p>
    <w:p w:rsidR="00A55079" w:rsidRDefault="00A55079" w:rsidP="00A55079">
      <w:pPr>
        <w:rPr>
          <w:b/>
          <w:bCs/>
          <w:i/>
        </w:rPr>
      </w:pPr>
      <w:r>
        <w:rPr>
          <w:b/>
          <w:bCs/>
          <w:i/>
        </w:rPr>
        <w:t>Виды речевой деятельности/коммуникативные умения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Говорение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</w:rPr>
        <w:t>Диалогическая речь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 этикетного характера, диалог-расспрос, диалог-побуждение к действию, диалог-обмен мнениями и комбинированные диалоги. Объем диалога – от 3 реплик (5-7 классы) до 4-5 реплик (8-9 классы) со стороны каждого обучающегося. Продолжительность диалога - 2,5-3 мин (9 класс).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</w:rPr>
        <w:t>Монологическая речь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 Объем монологического высказывания – от 8-10 фраз (5-7 классы) до 10-12 фраз (8-9классы). Продолжительность монолога 1,5- 2 мин (9класс).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Аудирование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Дальнейшее развитие и совершенствование восприятия и понимания на слух аутентичных аудио-и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 xml:space="preserve">Жанры текстов: прагматические, публицистические. 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lastRenderedPageBreak/>
        <w:t>Типы текстов: объявление, реклама, сообщение, рассказ, диалог-интервью, стихотворение и др.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Содержание текста должно соответствовать возрастным особенностям и  интересам обучающихся и иметь образовательную и воспитательную ценность.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- до  1 минуты.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 Время звучания текстов для аудирования - до 2 минут.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 аутентичных  коротких текстах  прагматического характера, опуская избыточную информацию. Время звучания текстов для аудирования – до 1,5 мин.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Чтение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Умение читать и понимать аутентичные тексты с  различной глубиной  и точностью проникновения в их  содержание (в зависимости от вида чтения): с пониманием основного содержания (ознакомительное чтение); с полным пониманием содержания  (изучающее чтение); с выборочным  пониманием нужной или интересующей информации (просмотровое/ поисковое чтение).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Жанры текстов: научно-популярные, публицистические, художественные, прагматические.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Типы текстов: статья, интервью, рассказ, объявление, рецепт, меню, проспект, реклама, стихотворение и др. Содержание текста должно соответствовать возрастным особенностям и  интересам обучающихся и иметь образовательную и воспитательную ценность, воздействовать на эмоциональную сферу школьников.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Независимо  от вида чтения возможно использование двуязычного словаря.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 содержание, включающих некоторое количество незнакомых слов. Объем текстов для чтения – 600-700 слов.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Чтение с выборочным пониманием нужной или интересующей информации осуществляется на несложных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 интерес для учащихся.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Объем текста для чтения - около 350 слов.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Чтение с полным пониманием осуществляется на несложных аутентьичных аутентичных текстах, построенных в основном на изученном языковом материале, с использованием  различных приемов смысловой  переработки текста (языковой догадки, выборочного перевода) и оценки полученной информации. Объем текста для чтения – около 500слов.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Письменная речь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Дальнейшее развитие и совершенствование письменной речи, а именно умений:</w:t>
      </w:r>
    </w:p>
    <w:p w:rsidR="00A55079" w:rsidRDefault="00A55079" w:rsidP="00A55079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5079" w:rsidRDefault="00A55079" w:rsidP="00A55079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заполнять формуляры, бланки (указывать имя, фамилию,  пол, гражданство, адрес);</w:t>
      </w:r>
    </w:p>
    <w:p w:rsidR="00A55079" w:rsidRDefault="00A55079" w:rsidP="00A55079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55079" w:rsidRDefault="00A55079" w:rsidP="00A55079">
      <w:pPr>
        <w:ind w:firstLine="567"/>
        <w:jc w:val="both"/>
        <w:rPr>
          <w:b/>
          <w:bCs/>
          <w:i/>
        </w:rPr>
      </w:pPr>
    </w:p>
    <w:p w:rsidR="00A55079" w:rsidRDefault="00A55079" w:rsidP="00A55079">
      <w:pPr>
        <w:ind w:firstLine="567"/>
        <w:jc w:val="center"/>
        <w:rPr>
          <w:b/>
          <w:bCs/>
          <w:i/>
        </w:rPr>
      </w:pPr>
      <w:r>
        <w:rPr>
          <w:b/>
          <w:bCs/>
          <w:i/>
        </w:rPr>
        <w:t>Языковые знания и навыки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Орфография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Фонетическая  сторона речи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 интонационные навыки произношения различных типов предложений.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Лексическая сторона речи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Навыки распознания и употребления  в речи</w:t>
      </w:r>
    </w:p>
    <w:p w:rsidR="00A55079" w:rsidRDefault="00A55079" w:rsidP="00A55079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лексических единиц, обслуживающих ситуации общения в рамках тематики основной школы, в объеме 1200 единиц (включая 500 усвоенных в начальной школе),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</w:t>
      </w:r>
    </w:p>
    <w:p w:rsidR="00A55079" w:rsidRDefault="00A55079" w:rsidP="00A55079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основные способы словообразования: аффиксация (глаголов </w:t>
      </w:r>
      <w:r>
        <w:rPr>
          <w:bCs/>
          <w:lang w:val="en-US"/>
        </w:rPr>
        <w:t>dis</w:t>
      </w:r>
      <w:r>
        <w:rPr>
          <w:bCs/>
        </w:rPr>
        <w:t xml:space="preserve">-, </w:t>
      </w:r>
      <w:r>
        <w:rPr>
          <w:bCs/>
          <w:lang w:val="en-US"/>
        </w:rPr>
        <w:t>mis</w:t>
      </w:r>
      <w:r>
        <w:rPr>
          <w:bCs/>
        </w:rPr>
        <w:t xml:space="preserve">, </w:t>
      </w:r>
      <w:r>
        <w:rPr>
          <w:bCs/>
          <w:lang w:val="en-US"/>
        </w:rPr>
        <w:t>re</w:t>
      </w:r>
      <w:r>
        <w:rPr>
          <w:bCs/>
        </w:rPr>
        <w:t>-; существительных  -</w:t>
      </w:r>
      <w:r>
        <w:rPr>
          <w:bCs/>
          <w:lang w:val="en-US"/>
        </w:rPr>
        <w:t>sion</w:t>
      </w:r>
      <w:r>
        <w:rPr>
          <w:bCs/>
        </w:rPr>
        <w:t>/-</w:t>
      </w:r>
      <w:r>
        <w:rPr>
          <w:bCs/>
          <w:lang w:val="en-US"/>
        </w:rPr>
        <w:t>tion</w:t>
      </w:r>
      <w:r>
        <w:rPr>
          <w:bCs/>
        </w:rPr>
        <w:t>, -</w:t>
      </w:r>
      <w:r>
        <w:rPr>
          <w:bCs/>
          <w:lang w:val="en-US"/>
        </w:rPr>
        <w:t>ance</w:t>
      </w:r>
      <w:r>
        <w:rPr>
          <w:bCs/>
        </w:rPr>
        <w:t>/-</w:t>
      </w:r>
      <w:r>
        <w:rPr>
          <w:bCs/>
          <w:lang w:val="en-US"/>
        </w:rPr>
        <w:t>ence</w:t>
      </w:r>
      <w:r>
        <w:rPr>
          <w:bCs/>
        </w:rPr>
        <w:t xml:space="preserve">, - </w:t>
      </w:r>
      <w:r>
        <w:rPr>
          <w:bCs/>
          <w:lang w:val="en-US"/>
        </w:rPr>
        <w:t>ment</w:t>
      </w:r>
      <w:r>
        <w:rPr>
          <w:bCs/>
        </w:rPr>
        <w:t xml:space="preserve">, - </w:t>
      </w:r>
      <w:r>
        <w:rPr>
          <w:bCs/>
          <w:lang w:val="en-US"/>
        </w:rPr>
        <w:t>ity</w:t>
      </w:r>
      <w:r>
        <w:rPr>
          <w:bCs/>
        </w:rPr>
        <w:t xml:space="preserve">, - </w:t>
      </w:r>
      <w:r>
        <w:rPr>
          <w:bCs/>
          <w:lang w:val="en-US"/>
        </w:rPr>
        <w:t>ress</w:t>
      </w:r>
      <w:r>
        <w:rPr>
          <w:bCs/>
        </w:rPr>
        <w:t>, -</w:t>
      </w:r>
      <w:r>
        <w:rPr>
          <w:bCs/>
          <w:lang w:val="en-US"/>
        </w:rPr>
        <w:t>ship</w:t>
      </w:r>
      <w:r>
        <w:rPr>
          <w:bCs/>
        </w:rPr>
        <w:t>, -</w:t>
      </w:r>
      <w:r>
        <w:rPr>
          <w:bCs/>
          <w:lang w:val="en-US"/>
        </w:rPr>
        <w:t>ist</w:t>
      </w:r>
      <w:r>
        <w:rPr>
          <w:bCs/>
        </w:rPr>
        <w:t xml:space="preserve">, - </w:t>
      </w:r>
      <w:r>
        <w:rPr>
          <w:bCs/>
          <w:lang w:val="en-US"/>
        </w:rPr>
        <w:t>ing</w:t>
      </w:r>
      <w:r>
        <w:rPr>
          <w:bCs/>
        </w:rPr>
        <w:t xml:space="preserve">; прилагательных  </w:t>
      </w:r>
      <w:r>
        <w:rPr>
          <w:bCs/>
          <w:lang w:val="en-US"/>
        </w:rPr>
        <w:t>un</w:t>
      </w:r>
      <w:r>
        <w:rPr>
          <w:bCs/>
        </w:rPr>
        <w:t xml:space="preserve">-, </w:t>
      </w:r>
      <w:r>
        <w:rPr>
          <w:bCs/>
          <w:lang w:val="en-US"/>
        </w:rPr>
        <w:t>in</w:t>
      </w:r>
      <w:r>
        <w:rPr>
          <w:bCs/>
        </w:rPr>
        <w:t>-/</w:t>
      </w:r>
      <w:r>
        <w:rPr>
          <w:bCs/>
          <w:lang w:val="en-US"/>
        </w:rPr>
        <w:t>im</w:t>
      </w:r>
      <w:r>
        <w:rPr>
          <w:bCs/>
        </w:rPr>
        <w:t xml:space="preserve">-, </w:t>
      </w:r>
      <w:r>
        <w:rPr>
          <w:bCs/>
          <w:lang w:val="en-US"/>
        </w:rPr>
        <w:t>inter</w:t>
      </w:r>
      <w:r>
        <w:rPr>
          <w:bCs/>
        </w:rPr>
        <w:t xml:space="preserve">-;- </w:t>
      </w:r>
      <w:r>
        <w:rPr>
          <w:bCs/>
          <w:lang w:val="en-US"/>
        </w:rPr>
        <w:t>y</w:t>
      </w:r>
      <w:r>
        <w:rPr>
          <w:bCs/>
        </w:rPr>
        <w:t>, -</w:t>
      </w:r>
      <w:r>
        <w:rPr>
          <w:bCs/>
          <w:lang w:val="en-US"/>
        </w:rPr>
        <w:t>ly</w:t>
      </w:r>
      <w:r>
        <w:rPr>
          <w:bCs/>
        </w:rPr>
        <w:t xml:space="preserve">, - </w:t>
      </w:r>
      <w:r>
        <w:rPr>
          <w:bCs/>
          <w:lang w:val="en-US"/>
        </w:rPr>
        <w:t>ful</w:t>
      </w:r>
      <w:r>
        <w:rPr>
          <w:bCs/>
        </w:rPr>
        <w:t>, -</w:t>
      </w:r>
      <w:r>
        <w:rPr>
          <w:bCs/>
          <w:lang w:val="en-US"/>
        </w:rPr>
        <w:t>al</w:t>
      </w:r>
      <w:r>
        <w:rPr>
          <w:bCs/>
        </w:rPr>
        <w:t>, -</w:t>
      </w:r>
      <w:r>
        <w:rPr>
          <w:bCs/>
          <w:lang w:val="en-US"/>
        </w:rPr>
        <w:t>ic</w:t>
      </w:r>
      <w:r>
        <w:rPr>
          <w:bCs/>
        </w:rPr>
        <w:t xml:space="preserve">, - </w:t>
      </w:r>
      <w:r>
        <w:rPr>
          <w:bCs/>
          <w:lang w:val="en-US"/>
        </w:rPr>
        <w:t>ian</w:t>
      </w:r>
      <w:r>
        <w:rPr>
          <w:bCs/>
        </w:rPr>
        <w:t>/-</w:t>
      </w:r>
      <w:r>
        <w:rPr>
          <w:bCs/>
          <w:lang w:val="en-US"/>
        </w:rPr>
        <w:t>an</w:t>
      </w:r>
      <w:r>
        <w:rPr>
          <w:bCs/>
        </w:rPr>
        <w:t>, -</w:t>
      </w:r>
      <w:r>
        <w:rPr>
          <w:bCs/>
          <w:lang w:val="en-US"/>
        </w:rPr>
        <w:t>ing</w:t>
      </w:r>
      <w:r>
        <w:rPr>
          <w:bCs/>
        </w:rPr>
        <w:t>; -</w:t>
      </w:r>
      <w:r>
        <w:rPr>
          <w:bCs/>
          <w:lang w:val="en-US"/>
        </w:rPr>
        <w:t>ous</w:t>
      </w:r>
      <w:r>
        <w:rPr>
          <w:bCs/>
        </w:rPr>
        <w:t>, -</w:t>
      </w:r>
      <w:r>
        <w:rPr>
          <w:bCs/>
          <w:lang w:val="en-US"/>
        </w:rPr>
        <w:t>able</w:t>
      </w:r>
      <w:r>
        <w:rPr>
          <w:bCs/>
        </w:rPr>
        <w:t>/-</w:t>
      </w:r>
      <w:r>
        <w:rPr>
          <w:bCs/>
          <w:lang w:val="en-US"/>
        </w:rPr>
        <w:t>ible</w:t>
      </w:r>
      <w:r>
        <w:rPr>
          <w:bCs/>
        </w:rPr>
        <w:t>, -</w:t>
      </w:r>
      <w:r>
        <w:rPr>
          <w:bCs/>
          <w:lang w:val="en-US"/>
        </w:rPr>
        <w:t>less</w:t>
      </w:r>
      <w:r>
        <w:rPr>
          <w:bCs/>
        </w:rPr>
        <w:t>, -</w:t>
      </w:r>
      <w:r>
        <w:rPr>
          <w:bCs/>
          <w:lang w:val="en-US"/>
        </w:rPr>
        <w:t>ive</w:t>
      </w:r>
      <w:r>
        <w:rPr>
          <w:bCs/>
        </w:rPr>
        <w:t>; наречий -</w:t>
      </w:r>
      <w:r>
        <w:rPr>
          <w:bCs/>
          <w:lang w:val="en-US"/>
        </w:rPr>
        <w:t>ly</w:t>
      </w:r>
      <w:r>
        <w:rPr>
          <w:bCs/>
        </w:rPr>
        <w:t>; числительных -</w:t>
      </w:r>
      <w:r>
        <w:rPr>
          <w:bCs/>
          <w:lang w:val="en-US"/>
        </w:rPr>
        <w:t>teen</w:t>
      </w:r>
      <w:r>
        <w:rPr>
          <w:bCs/>
        </w:rPr>
        <w:t>,  -</w:t>
      </w:r>
      <w:r>
        <w:rPr>
          <w:bCs/>
          <w:lang w:val="en-US"/>
        </w:rPr>
        <w:t>ty</w:t>
      </w:r>
      <w:r>
        <w:rPr>
          <w:bCs/>
        </w:rPr>
        <w:t>, -</w:t>
      </w:r>
      <w:r>
        <w:rPr>
          <w:bCs/>
          <w:lang w:val="en-US"/>
        </w:rPr>
        <w:t>th</w:t>
      </w:r>
      <w:r>
        <w:rPr>
          <w:bCs/>
        </w:rPr>
        <w:t>), словосложение (</w:t>
      </w:r>
      <w:r>
        <w:rPr>
          <w:bCs/>
          <w:lang w:val="en-US"/>
        </w:rPr>
        <w:t>c</w:t>
      </w:r>
      <w:r>
        <w:rPr>
          <w:bCs/>
        </w:rPr>
        <w:t>уществительное + существительное, прилагательное + прилагательное, прилагательное + существительное,местоимение + существительное), конверсия (образование существительных от неопределенной формы глагола, прилагательных от существительных); распознание и использование интернациональных слов.</w:t>
      </w:r>
    </w:p>
    <w:p w:rsidR="00A55079" w:rsidRDefault="00A55079" w:rsidP="00A55079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представление о синонимии, антонимии, лексической сочетаемости, многозначности слов.</w:t>
      </w:r>
    </w:p>
    <w:p w:rsidR="00A55079" w:rsidRDefault="00A55079" w:rsidP="00A55079">
      <w:pPr>
        <w:ind w:firstLine="567"/>
        <w:jc w:val="both"/>
        <w:rPr>
          <w:bCs/>
          <w:i/>
        </w:rPr>
      </w:pPr>
      <w:r>
        <w:rPr>
          <w:bCs/>
          <w:i/>
        </w:rPr>
        <w:t>Грамматическая сторона речи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 xml:space="preserve">Знание признаков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нераспространенных и распространенных простых предложений, в том числе с несколькими обстоятельствами, следующими в определенном порядке;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безличных предложений;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сложносочиненных с сочинительными союзами </w:t>
      </w:r>
      <w:r>
        <w:rPr>
          <w:bCs/>
          <w:lang w:val="en-US"/>
        </w:rPr>
        <w:t>and</w:t>
      </w:r>
      <w:r>
        <w:rPr>
          <w:bCs/>
        </w:rPr>
        <w:t xml:space="preserve">, </w:t>
      </w:r>
      <w:r>
        <w:rPr>
          <w:bCs/>
          <w:lang w:val="en-US"/>
        </w:rPr>
        <w:t>but</w:t>
      </w:r>
      <w:r>
        <w:rPr>
          <w:bCs/>
        </w:rPr>
        <w:t xml:space="preserve">, </w:t>
      </w:r>
      <w:r>
        <w:rPr>
          <w:bCs/>
          <w:lang w:val="en-US"/>
        </w:rPr>
        <w:t>or</w:t>
      </w:r>
      <w:r>
        <w:rPr>
          <w:bCs/>
        </w:rPr>
        <w:t xml:space="preserve">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lang w:val="en-US"/>
        </w:rPr>
      </w:pPr>
      <w:r>
        <w:rPr>
          <w:bCs/>
        </w:rPr>
        <w:t>сложноподчиненных</w:t>
      </w:r>
      <w:r>
        <w:rPr>
          <w:bCs/>
          <w:lang w:val="en-US"/>
        </w:rPr>
        <w:t xml:space="preserve"> </w:t>
      </w:r>
      <w:r>
        <w:rPr>
          <w:bCs/>
        </w:rPr>
        <w:t>предложений</w:t>
      </w:r>
      <w:r>
        <w:rPr>
          <w:bCs/>
          <w:lang w:val="en-US"/>
        </w:rPr>
        <w:t xml:space="preserve"> c </w:t>
      </w:r>
      <w:r>
        <w:rPr>
          <w:bCs/>
        </w:rPr>
        <w:t>союзами</w:t>
      </w:r>
      <w:r>
        <w:rPr>
          <w:bCs/>
          <w:lang w:val="en-US"/>
        </w:rPr>
        <w:t xml:space="preserve"> </w:t>
      </w:r>
      <w:r>
        <w:rPr>
          <w:bCs/>
        </w:rPr>
        <w:t>и</w:t>
      </w:r>
      <w:r>
        <w:rPr>
          <w:bCs/>
          <w:lang w:val="en-US"/>
        </w:rPr>
        <w:t xml:space="preserve"> </w:t>
      </w:r>
      <w:r>
        <w:rPr>
          <w:bCs/>
        </w:rPr>
        <w:t>союзными</w:t>
      </w:r>
      <w:r>
        <w:rPr>
          <w:bCs/>
          <w:lang w:val="en-US"/>
        </w:rPr>
        <w:t xml:space="preserve"> </w:t>
      </w:r>
      <w:r>
        <w:rPr>
          <w:bCs/>
        </w:rPr>
        <w:t>словами</w:t>
      </w:r>
      <w:r>
        <w:rPr>
          <w:bCs/>
          <w:lang w:val="en-US"/>
        </w:rPr>
        <w:t xml:space="preserve"> what, when, why, which, that, who, if, because, that’s why, than, so;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сложноподчиненных предложений </w:t>
      </w:r>
      <w:r>
        <w:rPr>
          <w:bCs/>
          <w:lang w:val="en-US"/>
        </w:rPr>
        <w:t>c</w:t>
      </w:r>
      <w:r>
        <w:rPr>
          <w:bCs/>
        </w:rPr>
        <w:t xml:space="preserve"> придаточными: времени с союзами </w:t>
      </w:r>
      <w:r>
        <w:rPr>
          <w:bCs/>
          <w:lang w:val="en-US"/>
        </w:rPr>
        <w:t>for</w:t>
      </w:r>
      <w:r>
        <w:rPr>
          <w:bCs/>
        </w:rPr>
        <w:t xml:space="preserve">, </w:t>
      </w:r>
      <w:r>
        <w:rPr>
          <w:bCs/>
          <w:lang w:val="en-US"/>
        </w:rPr>
        <w:t>since</w:t>
      </w:r>
      <w:r>
        <w:rPr>
          <w:bCs/>
        </w:rPr>
        <w:t xml:space="preserve">, </w:t>
      </w:r>
      <w:r>
        <w:rPr>
          <w:bCs/>
          <w:lang w:val="en-US"/>
        </w:rPr>
        <w:t>during</w:t>
      </w:r>
      <w:r>
        <w:rPr>
          <w:bCs/>
        </w:rPr>
        <w:t xml:space="preserve">; цели с союзами </w:t>
      </w:r>
      <w:r>
        <w:rPr>
          <w:bCs/>
          <w:lang w:val="en-US"/>
        </w:rPr>
        <w:t>so</w:t>
      </w:r>
      <w:r>
        <w:rPr>
          <w:bCs/>
        </w:rPr>
        <w:t xml:space="preserve">, </w:t>
      </w:r>
      <w:r>
        <w:rPr>
          <w:bCs/>
          <w:lang w:val="en-US"/>
        </w:rPr>
        <w:t>that</w:t>
      </w:r>
      <w:r>
        <w:rPr>
          <w:bCs/>
        </w:rPr>
        <w:t xml:space="preserve">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сложноподчиненных предложений условия с союзом </w:t>
      </w:r>
      <w:r>
        <w:rPr>
          <w:bCs/>
          <w:lang w:val="en-US"/>
        </w:rPr>
        <w:t>unless</w:t>
      </w:r>
      <w:r>
        <w:rPr>
          <w:bCs/>
        </w:rPr>
        <w:t xml:space="preserve">; </w:t>
      </w:r>
    </w:p>
    <w:p w:rsidR="00A55079" w:rsidRDefault="00A55079" w:rsidP="00A55079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условных предложений реального (</w:t>
      </w:r>
      <w:r>
        <w:rPr>
          <w:bCs/>
          <w:lang w:val="en-US"/>
        </w:rPr>
        <w:t>Conditional</w:t>
      </w:r>
      <w:r w:rsidRPr="00DE0097"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>) и нереального характера (</w:t>
      </w:r>
      <w:r>
        <w:rPr>
          <w:bCs/>
          <w:lang w:val="en-US"/>
        </w:rPr>
        <w:t>Conditional</w:t>
      </w:r>
      <w:r w:rsidRPr="00DE0097">
        <w:rPr>
          <w:bCs/>
        </w:rPr>
        <w:t xml:space="preserve"> </w:t>
      </w:r>
      <w:r>
        <w:rPr>
          <w:bCs/>
          <w:lang w:val="en-US"/>
        </w:rPr>
        <w:t>II</w:t>
      </w:r>
      <w:r>
        <w:rPr>
          <w:bCs/>
        </w:rPr>
        <w:t xml:space="preserve">, </w:t>
      </w:r>
      <w:r>
        <w:rPr>
          <w:bCs/>
          <w:lang w:val="en-US"/>
        </w:rPr>
        <w:t>III</w:t>
      </w:r>
      <w:r>
        <w:rPr>
          <w:bCs/>
        </w:rPr>
        <w:t xml:space="preserve">);  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 xml:space="preserve">Использование прямого и обратного порядка   слов. 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Навыки распознания  и употребления в речи перечисленных грамматических явлений.</w:t>
      </w: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 xml:space="preserve">Знание признаков и навыки распознания  и употребления в речи 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глаголов в наиболее употребительных временных формах действительного и страдательного залогов;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модальных глаголов и их эквивалентов;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существительных в различных падежах; 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артиклей;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относительных, неопределенных/неопределенно-личных местоимений;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 прилагательных;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lastRenderedPageBreak/>
        <w:t xml:space="preserve">наречий;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степеней сравнения прилагательных и наречий, в том числе образованных не по правилу;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предлогов; </w:t>
      </w:r>
    </w:p>
    <w:p w:rsidR="00A55079" w:rsidRDefault="00A55079" w:rsidP="00A55079">
      <w:pPr>
        <w:numPr>
          <w:ilvl w:val="0"/>
          <w:numId w:val="5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количественных и порядковых числительных, в том числе числительных для обозначения дат и больших чисел.</w:t>
      </w:r>
    </w:p>
    <w:p w:rsidR="00A55079" w:rsidRDefault="00A55079" w:rsidP="00A55079">
      <w:pPr>
        <w:ind w:firstLine="567"/>
        <w:jc w:val="both"/>
        <w:rPr>
          <w:bCs/>
        </w:rPr>
      </w:pPr>
    </w:p>
    <w:p w:rsidR="00A55079" w:rsidRDefault="00A55079" w:rsidP="00A55079">
      <w:pPr>
        <w:jc w:val="center"/>
        <w:rPr>
          <w:b/>
          <w:bCs/>
          <w:i/>
        </w:rPr>
      </w:pPr>
    </w:p>
    <w:p w:rsidR="00A55079" w:rsidRDefault="00A55079" w:rsidP="00A55079">
      <w:pPr>
        <w:jc w:val="center"/>
        <w:rPr>
          <w:b/>
          <w:bCs/>
          <w:i/>
        </w:rPr>
      </w:pPr>
    </w:p>
    <w:p w:rsidR="00A55079" w:rsidRPr="00DE0097" w:rsidRDefault="00A55079" w:rsidP="00A55079">
      <w:pPr>
        <w:jc w:val="center"/>
        <w:rPr>
          <w:b/>
          <w:bCs/>
          <w:i/>
        </w:rPr>
      </w:pPr>
      <w:r>
        <w:rPr>
          <w:b/>
          <w:bCs/>
          <w:i/>
        </w:rPr>
        <w:t>Социокультурные знания и умения</w:t>
      </w:r>
    </w:p>
    <w:p w:rsidR="00A55079" w:rsidRDefault="00A55079" w:rsidP="00A55079">
      <w:pPr>
        <w:ind w:firstLine="567"/>
        <w:jc w:val="both"/>
        <w:rPr>
          <w:bCs/>
        </w:rPr>
      </w:pPr>
    </w:p>
    <w:p w:rsidR="00A55079" w:rsidRDefault="00A55079" w:rsidP="00A55079">
      <w:pPr>
        <w:ind w:firstLine="567"/>
        <w:jc w:val="both"/>
        <w:rPr>
          <w:bCs/>
        </w:rPr>
      </w:pPr>
      <w:r>
        <w:rPr>
          <w:bCs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A55079" w:rsidRDefault="00A55079" w:rsidP="00A55079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знаниями о значении иностранного языка в современном мире;</w:t>
      </w:r>
    </w:p>
    <w:p w:rsidR="00A55079" w:rsidRDefault="00A55079" w:rsidP="00A55079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A55079" w:rsidRDefault="00A55079" w:rsidP="00A55079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A55079" w:rsidRPr="005B2219" w:rsidRDefault="00A55079" w:rsidP="00A55079">
      <w:pPr>
        <w:pStyle w:val="Style3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FontStyle12"/>
          <w:i w:val="0"/>
          <w:sz w:val="24"/>
          <w:szCs w:val="24"/>
        </w:rPr>
      </w:pPr>
      <w:r w:rsidRPr="005B2219">
        <w:rPr>
          <w:rStyle w:val="FontStyle12"/>
          <w:i w:val="0"/>
          <w:sz w:val="24"/>
          <w:szCs w:val="24"/>
        </w:rPr>
        <w:t>представление о сходстве и различиях в традициях своей страны и стран изучаемого языка;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5079" w:rsidRPr="005B2219" w:rsidRDefault="00A55079" w:rsidP="00A55079">
      <w:pPr>
        <w:pStyle w:val="Style3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FontStyle12"/>
          <w:i w:val="0"/>
          <w:sz w:val="24"/>
          <w:szCs w:val="24"/>
        </w:rPr>
      </w:pPr>
      <w:r w:rsidRPr="005B2219">
        <w:rPr>
          <w:rStyle w:val="FontStyle12"/>
          <w:i w:val="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A55079" w:rsidRPr="005B2219" w:rsidRDefault="00A55079" w:rsidP="00A55079">
      <w:pPr>
        <w:pStyle w:val="Style3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FontStyle12"/>
          <w:i w:val="0"/>
          <w:sz w:val="24"/>
          <w:szCs w:val="24"/>
        </w:rPr>
      </w:pPr>
      <w:r w:rsidRPr="005B2219">
        <w:rPr>
          <w:rStyle w:val="FontStyle12"/>
          <w:i w:val="0"/>
          <w:sz w:val="24"/>
          <w:szCs w:val="24"/>
        </w:rPr>
        <w:t>умениями представлять родную страну и культуру на английском языке; оказывать помощь зарубежным гостям в нашей стране  в ситуациях повседневного общения.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center"/>
        <w:rPr>
          <w:b/>
          <w:bCs/>
          <w:i/>
        </w:rPr>
      </w:pPr>
      <w:r>
        <w:rPr>
          <w:b/>
          <w:bCs/>
          <w:i/>
        </w:rPr>
        <w:t>Компенсаторные умения: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  <w:r>
        <w:rPr>
          <w:bCs/>
        </w:rPr>
        <w:t>Совершенствуются умения:</w:t>
      </w:r>
    </w:p>
    <w:p w:rsidR="00A55079" w:rsidRDefault="00A55079" w:rsidP="00A55079">
      <w:pPr>
        <w:pStyle w:val="Style3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переспрашивать, просить повторить, уточняя значение незнакомых слов;</w:t>
      </w:r>
    </w:p>
    <w:p w:rsidR="00A55079" w:rsidRDefault="00A55079" w:rsidP="00A55079">
      <w:pPr>
        <w:pStyle w:val="Style3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5079" w:rsidRDefault="00A55079" w:rsidP="00A55079">
      <w:pPr>
        <w:pStyle w:val="Style3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прогнозировать содержание текста на основе заголовка, предварительно поставленных вопросов;</w:t>
      </w:r>
    </w:p>
    <w:p w:rsidR="00A55079" w:rsidRDefault="00A55079" w:rsidP="00A55079">
      <w:pPr>
        <w:pStyle w:val="Style3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догадываться о значении незнакомых слов по контексту, по используемым собеседником жестам и мимике;</w:t>
      </w:r>
    </w:p>
    <w:p w:rsidR="00A55079" w:rsidRDefault="00A55079" w:rsidP="00A55079">
      <w:pPr>
        <w:pStyle w:val="Style3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использовать синонимы, антонимы, описания понятия при дефиците языковых средств.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</w:p>
    <w:p w:rsidR="00A55079" w:rsidRDefault="00A55079" w:rsidP="00A55079">
      <w:pPr>
        <w:pStyle w:val="Style3"/>
        <w:widowControl/>
        <w:spacing w:line="276" w:lineRule="auto"/>
        <w:ind w:firstLine="567"/>
        <w:jc w:val="center"/>
        <w:rPr>
          <w:b/>
          <w:bCs/>
          <w:i/>
        </w:rPr>
      </w:pPr>
      <w:r>
        <w:rPr>
          <w:b/>
          <w:bCs/>
          <w:i/>
        </w:rPr>
        <w:t>Общеучебные умения и универсальные способы деятельности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Формируются и совершенствуются умения: </w:t>
      </w:r>
    </w:p>
    <w:p w:rsidR="00A55079" w:rsidRDefault="00A55079" w:rsidP="00A55079">
      <w:pPr>
        <w:pStyle w:val="Style3"/>
        <w:widowControl/>
        <w:numPr>
          <w:ilvl w:val="0"/>
          <w:numId w:val="8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5079" w:rsidRDefault="00A55079" w:rsidP="00A55079">
      <w:pPr>
        <w:pStyle w:val="Style3"/>
        <w:widowControl/>
        <w:numPr>
          <w:ilvl w:val="0"/>
          <w:numId w:val="8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5079" w:rsidRDefault="00A55079" w:rsidP="00A55079">
      <w:pPr>
        <w:pStyle w:val="Style3"/>
        <w:widowControl/>
        <w:numPr>
          <w:ilvl w:val="0"/>
          <w:numId w:val="8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A55079" w:rsidRDefault="00A55079" w:rsidP="00A55079">
      <w:pPr>
        <w:numPr>
          <w:ilvl w:val="0"/>
          <w:numId w:val="8"/>
        </w:numPr>
        <w:spacing w:line="276" w:lineRule="auto"/>
        <w:ind w:left="0" w:firstLine="567"/>
        <w:jc w:val="both"/>
      </w:pPr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A55079" w:rsidRDefault="00A55079" w:rsidP="00A55079">
      <w:pPr>
        <w:pStyle w:val="Style3"/>
        <w:widowControl/>
        <w:numPr>
          <w:ilvl w:val="0"/>
          <w:numId w:val="8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самостоятельно работать, рационально организуя свой труд в классе и дома.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</w:p>
    <w:p w:rsidR="00A55079" w:rsidRDefault="00A55079" w:rsidP="00A55079">
      <w:pPr>
        <w:pStyle w:val="Style3"/>
        <w:widowControl/>
        <w:spacing w:line="276" w:lineRule="auto"/>
        <w:ind w:firstLine="567"/>
        <w:jc w:val="center"/>
        <w:rPr>
          <w:b/>
          <w:bCs/>
          <w:i/>
        </w:rPr>
      </w:pPr>
      <w:r>
        <w:rPr>
          <w:b/>
          <w:bCs/>
          <w:i/>
        </w:rPr>
        <w:t>Специальные учебные умения</w:t>
      </w:r>
    </w:p>
    <w:p w:rsidR="00A55079" w:rsidRDefault="00A55079" w:rsidP="00A55079">
      <w:pPr>
        <w:pStyle w:val="Style3"/>
        <w:widowControl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Формируются и совершенствуются умения: </w:t>
      </w:r>
    </w:p>
    <w:p w:rsidR="00A55079" w:rsidRDefault="00A55079" w:rsidP="00A55079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находить ключевые слова и социокультурные реалии при работе с текстом;</w:t>
      </w:r>
    </w:p>
    <w:p w:rsidR="00A55079" w:rsidRDefault="00A55079" w:rsidP="00A55079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систематизировать слова на основе языковой догадки;</w:t>
      </w:r>
    </w:p>
    <w:p w:rsidR="00A55079" w:rsidRDefault="00A55079" w:rsidP="00A55079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осуществлять словообразовательный анализ;</w:t>
      </w:r>
    </w:p>
    <w:p w:rsidR="00A55079" w:rsidRDefault="00A55079" w:rsidP="00A55079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выборочно использовать перевод;</w:t>
      </w:r>
    </w:p>
    <w:p w:rsidR="00A55079" w:rsidRDefault="00A55079" w:rsidP="00A55079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>пользоваться двуязычными и толковым словарями;</w:t>
      </w:r>
    </w:p>
    <w:p w:rsidR="00A55079" w:rsidRDefault="00A55079" w:rsidP="00A55079">
      <w:pPr>
        <w:tabs>
          <w:tab w:val="left" w:pos="0"/>
          <w:tab w:val="left" w:leader="dot" w:pos="8100"/>
        </w:tabs>
        <w:spacing w:line="360" w:lineRule="auto"/>
        <w:jc w:val="both"/>
        <w:rPr>
          <w:bCs/>
        </w:rPr>
      </w:pPr>
    </w:p>
    <w:p w:rsidR="00A55079" w:rsidRDefault="00A55079" w:rsidP="00A55079">
      <w:pPr>
        <w:tabs>
          <w:tab w:val="left" w:pos="0"/>
          <w:tab w:val="left" w:leader="dot" w:pos="8100"/>
        </w:tabs>
        <w:spacing w:line="360" w:lineRule="auto"/>
        <w:jc w:val="center"/>
        <w:rPr>
          <w:b/>
          <w:bCs/>
        </w:rPr>
      </w:pPr>
    </w:p>
    <w:p w:rsidR="00A55079" w:rsidRDefault="00A55079" w:rsidP="00A55079"/>
    <w:p w:rsidR="00A55079" w:rsidRDefault="00A55079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p w:rsidR="0054785B" w:rsidRPr="00673945" w:rsidRDefault="0054785B" w:rsidP="0054785B">
      <w:pPr>
        <w:jc w:val="center"/>
        <w:rPr>
          <w:b/>
        </w:rPr>
      </w:pPr>
      <w:r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4785B" w:rsidRPr="00673945" w:rsidRDefault="0054785B" w:rsidP="0054785B"/>
    <w:tbl>
      <w:tblPr>
        <w:tblStyle w:val="a3"/>
        <w:tblW w:w="0" w:type="auto"/>
        <w:tblLook w:val="04A0"/>
      </w:tblPr>
      <w:tblGrid>
        <w:gridCol w:w="4655"/>
        <w:gridCol w:w="4916"/>
      </w:tblGrid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t>Содержание курса и ориентировочное количество</w:t>
            </w:r>
          </w:p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t>часов, отводимое на тему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54785B" w:rsidRPr="00673945" w:rsidTr="008A346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t>Предметное содержание речи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567"/>
              <w:jc w:val="both"/>
            </w:pPr>
            <w:r w:rsidRPr="00673945">
              <w:t xml:space="preserve">Межличностные взаимоотношения в семье, со сверстниками; решение конфликтных ситуаций. Внешность и характеристики человека. </w:t>
            </w:r>
            <w:r>
              <w:t xml:space="preserve"> Мои друзья. Межличностные отношения с друзьями. </w:t>
            </w:r>
            <w:r w:rsidRPr="00673945">
              <w:t>(60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Досуг и увлечения (чтение, кино, театр, музей, музыка). Виды отдыха, путешествия. Молодёжная мода. Покупки. Карманные деньги. (60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Здоровый образ жизни: режим труда и отдыха, спорт, сбалансированное питание, отказ от вредных привычек. (40</w:t>
            </w:r>
            <w:r>
              <w:t>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>
              <w:t xml:space="preserve"> </w:t>
            </w:r>
            <w:r w:rsidRPr="00673945">
              <w:t xml:space="preserve"> Школьное образование, школьная жизнь,</w:t>
            </w:r>
            <w:r>
              <w:t xml:space="preserve"> школьная форма, </w:t>
            </w:r>
            <w:r w:rsidRPr="00673945">
              <w:t xml:space="preserve"> изучаемые предметы и отношение к ним. Переписка с зарубежными сверстниками. Каникулы в различное время года. (55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Мир профессий. Проблемы выбора профессии. Роль иностранного языка в планах на будущее. (40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(50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Средства массовой информации и коммуникации (пресса, телевидение, радио, Интернет). (30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(60 ч)</w:t>
            </w:r>
          </w:p>
          <w:p w:rsidR="0054785B" w:rsidRPr="00673945" w:rsidRDefault="0054785B" w:rsidP="008A346B">
            <w:pPr>
              <w:ind w:firstLine="567"/>
              <w:jc w:val="both"/>
            </w:pPr>
            <w:r w:rsidRPr="00673945">
              <w:t>Итого 395 ч (инвариантная часть), что составляет 75% от 525 ч, выделяемых на ИЯ с 5 по 9 класс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545"/>
              <w:jc w:val="both"/>
            </w:pPr>
            <w:r w:rsidRPr="00673945">
              <w:t>Характеристика основных видов деятельности учащихся приводится ниже в данной графе в последующих разделах программы</w:t>
            </w:r>
          </w:p>
        </w:tc>
      </w:tr>
      <w:tr w:rsidR="0054785B" w:rsidRPr="00673945" w:rsidTr="008A346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t>Коммуникативные умения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  <w:rPr>
                <w:b/>
              </w:rPr>
            </w:pPr>
            <w:r w:rsidRPr="00673945">
              <w:rPr>
                <w:b/>
              </w:rPr>
              <w:t>Говорение</w:t>
            </w:r>
          </w:p>
          <w:p w:rsidR="0054785B" w:rsidRPr="00673945" w:rsidRDefault="0054785B" w:rsidP="008A346B">
            <w:pPr>
              <w:jc w:val="both"/>
              <w:rPr>
                <w:i/>
              </w:rPr>
            </w:pPr>
            <w:r w:rsidRPr="00673945">
              <w:rPr>
                <w:i/>
              </w:rPr>
              <w:t>В диалогической форме</w:t>
            </w:r>
          </w:p>
          <w:p w:rsidR="0054785B" w:rsidRPr="00673945" w:rsidRDefault="0054785B" w:rsidP="008A346B">
            <w:pPr>
              <w:jc w:val="both"/>
            </w:pPr>
            <w:r w:rsidRPr="00673945">
              <w:t>Диалог этикетного характера.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673945" w:rsidRDefault="0054785B" w:rsidP="008A346B">
            <w:pPr>
              <w:ind w:firstLine="262"/>
              <w:jc w:val="both"/>
            </w:pPr>
          </w:p>
          <w:p w:rsidR="0054785B" w:rsidRPr="00673945" w:rsidRDefault="0054785B" w:rsidP="008A346B">
            <w:pPr>
              <w:ind w:firstLine="262"/>
              <w:jc w:val="both"/>
            </w:pP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 xml:space="preserve">Начинать, поддерживать и заканчивать </w:t>
            </w:r>
            <w:r w:rsidRPr="00673945">
              <w:lastRenderedPageBreak/>
              <w:t>разговор.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Начинать, вести и заканчивать разговор по телефону.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Поздравлять, выражать пожелания и реагировать на них.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благодарность.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Вежливо переспрашивать.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согласие/отказ.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</w:pPr>
            <w:r w:rsidRPr="00673945">
              <w:lastRenderedPageBreak/>
              <w:t>Диалог-расспрос.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62"/>
              <w:jc w:val="both"/>
            </w:pPr>
            <w:r w:rsidRPr="00673945">
              <w:t>Сообщать информацию, отвечая на вопросы разных видов.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Самостоятельно запрашивать информацию.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своё мнение/отношение.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Переходить с позиции спрашивающего на позицию отвечающего и наоборот.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Брать/давать интервью.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</w:pPr>
            <w:r w:rsidRPr="00673945">
              <w:t>Диалог — побуждение к действию.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62"/>
              <w:jc w:val="both"/>
            </w:pPr>
            <w:r w:rsidRPr="00673945">
              <w:t>Обращаться с просьбой.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Соглашаться/не соглашаться выполнить просьбу.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Давать советы.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Принимать/не принимать советы партнёра.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Приглашать к действию/взаимодействию.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Соглашаться/не соглашаться на предложение партнёра, объяснять причину своего решения.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</w:pPr>
            <w:r w:rsidRPr="00673945">
              <w:t>Диалог — обмен мнениями.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Выслушивать сообщения/мнение партнёра.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согласие/несогласие с мнением партнёра.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свою точку зрения и обосновывать её.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сомнение.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эмоциональную оценку обсуждаемых событий (восхищение, удивление, радость, огорчение и др.).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</w:pPr>
            <w:r w:rsidRPr="00673945">
              <w:t>Комбинированный диалог.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62"/>
              <w:jc w:val="both"/>
            </w:pPr>
            <w:r w:rsidRPr="00673945">
              <w:t>Сообщать информацию и выражать своё мнение.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Расспрашивать и давать оценку.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Просить о чём-либо и аргументировать свою просьбу.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both"/>
              <w:rPr>
                <w:i/>
              </w:rPr>
            </w:pPr>
            <w:r w:rsidRPr="00673945">
              <w:rPr>
                <w:i/>
              </w:rPr>
              <w:t>В монологической форме</w:t>
            </w:r>
          </w:p>
          <w:p w:rsidR="0054785B" w:rsidRPr="00673945" w:rsidRDefault="0054785B" w:rsidP="008A346B">
            <w:pPr>
              <w:jc w:val="both"/>
            </w:pPr>
            <w:r w:rsidRPr="00673945">
              <w:t>Высказывания о фактах и событиях с опорой и без опоры на прочитанный или прослушанный текст, вербальную ситуацию или зрительную наглядность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673945" w:rsidRDefault="0054785B" w:rsidP="008A346B">
            <w:pPr>
              <w:ind w:firstLine="262"/>
              <w:jc w:val="both"/>
            </w:pP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 xml:space="preserve">Делать сообщение на заданную тему на </w:t>
            </w:r>
            <w:r w:rsidRPr="00673945">
              <w:lastRenderedPageBreak/>
              <w:t>основе прочитанного.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Передавать содержание, основную мысль прочитанного с опорой на текст/ключевые слова/план.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Выражать и аргументировать своё отношение к услышанному/прочитанному.</w:t>
            </w:r>
          </w:p>
          <w:p w:rsidR="0054785B" w:rsidRPr="00673945" w:rsidRDefault="0054785B" w:rsidP="008A346B">
            <w:pPr>
              <w:ind w:firstLine="262"/>
              <w:jc w:val="both"/>
            </w:pPr>
            <w:r w:rsidRPr="00673945">
              <w:t>Кратко излагать результаты выполненной проектной работы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tabs>
                <w:tab w:val="left" w:pos="1978"/>
              </w:tabs>
              <w:ind w:firstLine="284"/>
              <w:jc w:val="both"/>
              <w:rPr>
                <w:b/>
              </w:rPr>
            </w:pPr>
            <w:r w:rsidRPr="00673945">
              <w:rPr>
                <w:b/>
              </w:rPr>
              <w:lastRenderedPageBreak/>
              <w:t>Аудирование</w:t>
            </w:r>
            <w:r w:rsidRPr="00673945">
              <w:rPr>
                <w:b/>
              </w:rPr>
              <w:tab/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задачи, жанра и функционального типа текста.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673945" w:rsidRDefault="0054785B" w:rsidP="008A346B">
            <w:pPr>
              <w:ind w:firstLine="284"/>
              <w:jc w:val="both"/>
            </w:pP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При непосредственном общении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в целом речь учителя по ведению урока.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Распознавать на слух и полностью понимать речь одноклассника в ходе общения с ним.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Использовать контекстуальную или языковую догадку.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Использовать переспрос или просьбу повторить для уточнения отдельных деталей.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Вербально или невербально реагировать на услышанное.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При опосредованном общении (на основе аудиотекста)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Прогнозировать содержание устного текста по началу сообщения.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Выделять основную мысль в воспринимаемом на слух тексте.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Отделять главные факты, опуская второстепенные.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Игнорировать неизвестный языковой материал, не существенный для понимания основного содержания.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  <w:rPr>
                <w:b/>
              </w:rPr>
            </w:pPr>
            <w:r w:rsidRPr="00673945">
              <w:rPr>
                <w:b/>
              </w:rPr>
              <w:t>Чтение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Чтение и понимание аутентичных текстов разных жанров и стилей с различной глубиной и точностью </w:t>
            </w:r>
            <w:r w:rsidRPr="00673945">
              <w:lastRenderedPageBreak/>
              <w:t>проникновения в их содержание в зависимости от коммуникативной задачи.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>Соотносить графический образ слова с его звуковым образом.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Соблюдать правильное ударение в словах и фразах, интонацию в целом.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>Выразительно читать вслух небольшие тексты, содержащие только изученный материал.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>С пониманием основного содержания (ознакомительное чтение).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Прогнозировать содержание текста на основе заголовка или начала текста.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Определять тему/основную мысль.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Выделять главные факты из текста, опуская второстепенные.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Устанавливать логическую последовательность основных фактов текста.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Разбивать текст на относительно самостоятельные смысловые части.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Озаглавливать текст, его отдельные части.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Игнорировать незнакомые слова, не мешающие понимать основное содержание текста.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 полным пониманием содержания (изучающее чтение).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Озаглавливать текст, его отдельные части.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Устанавливать причинно-следственную взаимосвязь фактов и событий текста.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Оценивать полученную информацию.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Выражать своё мнение о прочитанном.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 выборочным пониманием нужной или интересующей информации (просмотровое/поисковое чтение)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Выбирать необходимую/интересующую информацию, просмотрев один текст или несколько коротких текстов.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Находить значение отдельных незнакомых слов в двуязычном словаре учебника.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Пользоваться сносками и лингвострановедческим справочником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  <w:rPr>
                <w:b/>
              </w:rPr>
            </w:pPr>
            <w:r w:rsidRPr="00673945">
              <w:rPr>
                <w:b/>
              </w:rPr>
              <w:t>Письменная речь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Выписки из текста, короткие поздравления с выражением пожеланий.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673945" w:rsidRDefault="0054785B" w:rsidP="008A346B">
            <w:pPr>
              <w:ind w:firstLine="284"/>
              <w:jc w:val="both"/>
            </w:pP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Владеть основными правилами орфографии, написанием наиболее употребительных слов.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Заполнение бланков и несложных анкет в форме, принятой в странах изучаемого иностранного языка.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Делать краткие выписки из текста с целью их использования в собственных высказываниях.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Личное письмо с опорой на образец.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Заполнять формуляр, анкету: сообщать о себе основные сведения (имя, фамилию, пол, </w:t>
            </w:r>
            <w:r w:rsidRPr="00673945">
              <w:lastRenderedPageBreak/>
              <w:t>возраст, гражданство, адрес).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Писать короткие поздравления с днём рождения, Новым годом, Рождеством и другими праздниками.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Выражать пожелания.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</w:p>
        </w:tc>
      </w:tr>
      <w:tr w:rsidR="0054785B" w:rsidRPr="00673945" w:rsidTr="008A346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lastRenderedPageBreak/>
              <w:t>Графика и орфография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Соотносить графический образ слова с его звуковым образом.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Сравнивать и анализировать буквосочетания и их транскрипцию.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Вставлять пропущенные слова.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Применять основные правила чтения и орфографии</w:t>
            </w:r>
          </w:p>
        </w:tc>
      </w:tr>
    </w:tbl>
    <w:p w:rsidR="0054785B" w:rsidRPr="00673945" w:rsidRDefault="0054785B" w:rsidP="0054785B">
      <w:r w:rsidRPr="00673945">
        <w:br w:type="page"/>
      </w:r>
    </w:p>
    <w:tbl>
      <w:tblPr>
        <w:tblStyle w:val="a3"/>
        <w:tblW w:w="0" w:type="auto"/>
        <w:tblLook w:val="04A0"/>
      </w:tblPr>
      <w:tblGrid>
        <w:gridCol w:w="4838"/>
        <w:gridCol w:w="4733"/>
      </w:tblGrid>
      <w:tr w:rsidR="0054785B" w:rsidRPr="00673945" w:rsidTr="008A346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center"/>
              <w:rPr>
                <w:b/>
              </w:rPr>
            </w:pPr>
            <w:r w:rsidRPr="00673945">
              <w:rPr>
                <w:b/>
              </w:rPr>
              <w:lastRenderedPageBreak/>
              <w:t>Фонетическая сторона речи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Дальнейшее совершенствование слухопроизносительных навыков, в том числе применительно к новому языковому материалу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на слух и адекватно произносить все звуки английского языка.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Соблюдать нормы произношения звуков английского языка при чтении вслух и в устной речи.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Соблюдать правильное ударение в изолированном слове, фразе.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коммуникативный тип предложения по его интонации.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Воспроизводить слова по транскрипции.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Оперировать полученными фонетическими сведениями из словаря при чтении и говорении</w:t>
            </w:r>
          </w:p>
        </w:tc>
      </w:tr>
      <w:tr w:rsidR="0054785B" w:rsidRPr="00673945" w:rsidTr="008A346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jc w:val="center"/>
            </w:pPr>
            <w:r w:rsidRPr="00673945">
              <w:rPr>
                <w:b/>
              </w:rPr>
              <w:t>Лексическая сторона речи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Лексические единицы, обслуживающие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в письменном и устном тексте, воспроизводить и употреблять в речи лексические единицы, обслуживающие ситуации общения в пределах тематики основной школы в соответствии с коммуникативной задачей.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слова, словосочетания, синонимы, антонимы адекватно ситуации общения.</w:t>
            </w:r>
          </w:p>
        </w:tc>
      </w:tr>
      <w:tr w:rsidR="0054785B" w:rsidRPr="00673945" w:rsidTr="008A346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  <w:rPr>
                <w:b/>
              </w:rPr>
            </w:pPr>
            <w:r w:rsidRPr="00673945">
              <w:rPr>
                <w:b/>
              </w:rPr>
              <w:t>Основные способы словообразования: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а)</w:t>
            </w:r>
            <w:r w:rsidRPr="00673945">
              <w:tab/>
              <w:t>аффиксация:</w:t>
            </w:r>
          </w:p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•</w:t>
            </w:r>
            <w:r w:rsidRPr="00673945">
              <w:rPr>
                <w:lang w:val="en-US"/>
              </w:rPr>
              <w:tab/>
            </w:r>
            <w:r w:rsidRPr="00673945">
              <w:t>глаголов</w:t>
            </w:r>
            <w:r w:rsidRPr="00673945">
              <w:rPr>
                <w:lang w:val="en-US"/>
              </w:rPr>
              <w:t xml:space="preserve"> dis- (disagree), mis- (misunderstand), re- (rewrite); -ize/-ise (organize);</w:t>
            </w:r>
          </w:p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•</w:t>
            </w:r>
            <w:r w:rsidRPr="00673945">
              <w:rPr>
                <w:lang w:val="en-US"/>
              </w:rPr>
              <w:tab/>
            </w:r>
            <w:r w:rsidRPr="00673945">
              <w:t>существительных</w:t>
            </w:r>
            <w:r w:rsidRPr="00673945">
              <w:rPr>
                <w:lang w:val="en-US"/>
              </w:rPr>
              <w:t xml:space="preserve"> -sion/-tion (conclusion/celebration), -ance/-ence (performance/influence), -ment (environment), -ity (possibility), -ness (kindness), -ship (friendship), -ist (optimist), -ing (meeting);</w:t>
            </w:r>
          </w:p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•</w:t>
            </w:r>
            <w:r w:rsidRPr="00673945">
              <w:rPr>
                <w:lang w:val="en-US"/>
              </w:rPr>
              <w:tab/>
            </w:r>
            <w:r w:rsidRPr="00673945">
              <w:t>прилагательных</w:t>
            </w:r>
            <w:r w:rsidRPr="00673945">
              <w:rPr>
                <w:lang w:val="en-US"/>
              </w:rPr>
              <w:t xml:space="preserve"> un- (unpleasant), im-/in- (impolite/ independent), inter- (international); -y (busy), -ly (lovely), -ful (careful), -al (historical), -ic (scientific), -ian/-an (Russian), -ing (loving); -ous (dangerous), -able/-ible (enjoyable/responsible), -less (harmless), -ive (native);</w:t>
            </w:r>
          </w:p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•</w:t>
            </w:r>
            <w:r w:rsidRPr="00673945">
              <w:rPr>
                <w:lang w:val="en-US"/>
              </w:rPr>
              <w:tab/>
            </w:r>
            <w:r w:rsidRPr="00673945">
              <w:t>наречий</w:t>
            </w:r>
            <w:r w:rsidRPr="00673945">
              <w:rPr>
                <w:lang w:val="en-US"/>
              </w:rPr>
              <w:t xml:space="preserve"> -ly (usually);</w:t>
            </w:r>
          </w:p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lastRenderedPageBreak/>
              <w:t>•</w:t>
            </w:r>
            <w:r w:rsidRPr="00673945">
              <w:rPr>
                <w:lang w:val="en-US"/>
              </w:rPr>
              <w:tab/>
            </w:r>
            <w:r w:rsidRPr="00673945">
              <w:t>числительных</w:t>
            </w:r>
            <w:r w:rsidRPr="00673945">
              <w:rPr>
                <w:lang w:val="en-US"/>
              </w:rPr>
              <w:t xml:space="preserve"> </w:t>
            </w:r>
            <w:r w:rsidRPr="00673945">
              <w:t>с</w:t>
            </w:r>
            <w:r w:rsidRPr="00673945">
              <w:rPr>
                <w:lang w:val="en-US"/>
              </w:rPr>
              <w:t xml:space="preserve"> </w:t>
            </w:r>
            <w:r w:rsidRPr="00673945">
              <w:t>суффиксами</w:t>
            </w:r>
            <w:r w:rsidRPr="00673945">
              <w:rPr>
                <w:lang w:val="en-US"/>
              </w:rPr>
              <w:t xml:space="preserve"> -teen (fifteen), -ty (seventy), -th (sixth);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б)</w:t>
            </w:r>
            <w:r w:rsidRPr="00673945">
              <w:tab/>
              <w:t>словосложение: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•</w:t>
            </w:r>
            <w:r w:rsidRPr="00673945">
              <w:tab/>
              <w:t>существительное + существительное (policeman);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•</w:t>
            </w:r>
            <w:r w:rsidRPr="00673945">
              <w:tab/>
              <w:t>прилагательное + прилагательное (well-known);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•</w:t>
            </w:r>
            <w:r w:rsidRPr="00673945">
              <w:tab/>
              <w:t>прилагательное + существительное (blackboard);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в)</w:t>
            </w:r>
            <w:r w:rsidRPr="00673945">
              <w:tab/>
              <w:t>конверсия: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•</w:t>
            </w:r>
            <w:r w:rsidRPr="00673945">
              <w:tab/>
              <w:t>образование существительных от неопределённой фор¬мы глагола (to play — play);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•</w:t>
            </w:r>
            <w:r w:rsidRPr="00673945">
              <w:tab/>
              <w:t>образование существительных от прилагательных (rich people — the rich).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Распознавание и использование интернациональных слов (doctor), многозначных слов. Понятие о синонимах, антонимах и лексической сочетаемости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>Узнавать простые словообразовательные элементы (суффиксы, префиксы).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Распознавать принадлежность слова к определённой части речи по суффиксам и префиксам.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Выбирать нужное значение многозначного слова.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Опираться на языковую догадку в процессе чтения и аудирования (интернациональные слова, слова, образованные путем словосложения)</w:t>
            </w:r>
          </w:p>
        </w:tc>
      </w:tr>
    </w:tbl>
    <w:p w:rsidR="0054785B" w:rsidRPr="00673945" w:rsidRDefault="0054785B" w:rsidP="0054785B"/>
    <w:tbl>
      <w:tblPr>
        <w:tblStyle w:val="a3"/>
        <w:tblW w:w="0" w:type="auto"/>
        <w:tblLook w:val="04A0"/>
      </w:tblPr>
      <w:tblGrid>
        <w:gridCol w:w="4596"/>
        <w:gridCol w:w="4975"/>
      </w:tblGrid>
      <w:tr w:rsidR="0054785B" w:rsidRPr="00673945" w:rsidTr="008A346B">
        <w:tc>
          <w:tcPr>
            <w:tcW w:w="14786" w:type="dxa"/>
            <w:gridSpan w:val="2"/>
          </w:tcPr>
          <w:p w:rsidR="0054785B" w:rsidRPr="00673945" w:rsidRDefault="0054785B" w:rsidP="008A346B">
            <w:pPr>
              <w:jc w:val="center"/>
            </w:pPr>
            <w:r w:rsidRPr="00673945">
              <w:rPr>
                <w:b/>
              </w:rPr>
              <w:t>Грамматическая сторона речи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'It' и с начальным 'There + to be' (It's winter. </w:t>
            </w:r>
            <w:r w:rsidRPr="00673945">
              <w:rPr>
                <w:lang w:val="en-US"/>
              </w:rPr>
              <w:t xml:space="preserve">It's sunny today. It was useless. It's time to go home. </w:t>
            </w:r>
            <w:r w:rsidRPr="00673945">
              <w:t>There are a lot of flowers in our town)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Воспроизводить основные коммуникативные типы предложений на основе моделей/речевых образцов.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Соблюдать порядок слов в предложении.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нераспространённые и распространённые предложения.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Использовать в речи простые предложения с простым глагольным, составным именным и составным глагольным сказуемыми; безличные предложения; конструкции there is/there are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Сложносочинённые предложения с сочинительными союзами and, but, or.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речи сложносочинённые предложения с союзами and, but, or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Сложноподчинённые предложения с союзами и союзными словами: who, what, which, that; when, for, since, during; where; why, because, that's why; if, unless; so; so that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сложноподчинённые предложения следующих типов: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определительные (who, what, which, that);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времени (when, for, since, during);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места (where);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причины (why, because, that's why);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цели (so that);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условия (if, unless);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</w:pPr>
            <w:r w:rsidRPr="00673945">
              <w:rPr>
                <w:lang w:val="en-US"/>
              </w:rPr>
              <w:t>результата (so);</w:t>
            </w:r>
          </w:p>
          <w:p w:rsidR="0054785B" w:rsidRPr="00673945" w:rsidRDefault="0054785B" w:rsidP="0054785B">
            <w:pPr>
              <w:pStyle w:val="a4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сравнения (than)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Сложноподчинённые предложения с союзами </w:t>
            </w:r>
            <w:r w:rsidRPr="00673945">
              <w:rPr>
                <w:lang w:val="en-US"/>
              </w:rPr>
              <w:t>whoever</w:t>
            </w:r>
            <w:r w:rsidRPr="00673945">
              <w:t xml:space="preserve">, </w:t>
            </w:r>
            <w:r w:rsidRPr="00673945">
              <w:rPr>
                <w:lang w:val="en-US"/>
              </w:rPr>
              <w:t>whatever</w:t>
            </w:r>
            <w:r w:rsidRPr="00673945">
              <w:t xml:space="preserve">, </w:t>
            </w:r>
            <w:r w:rsidRPr="00673945">
              <w:rPr>
                <w:lang w:val="en-US"/>
              </w:rPr>
              <w:t>however</w:t>
            </w:r>
            <w:r w:rsidRPr="00673945">
              <w:t xml:space="preserve">, </w:t>
            </w:r>
            <w:r w:rsidRPr="00673945">
              <w:rPr>
                <w:lang w:val="en-US"/>
              </w:rPr>
              <w:t>whenever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сложноподчинённые предложения различных типов с союзами whoever, whatever, however, whenever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 xml:space="preserve">Условные предложения реального </w:t>
            </w:r>
            <w:r w:rsidRPr="00673945">
              <w:rPr>
                <w:lang w:val="en-US"/>
              </w:rPr>
              <w:lastRenderedPageBreak/>
              <w:t>(Conditional I — If it doesn't rain, they'll go for a picnic) и нереального характера (Conditional II — If 1 were rich, 1 would help the endangered animals)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 xml:space="preserve">Различатъ условные предложения </w:t>
            </w:r>
            <w:r w:rsidRPr="00673945">
              <w:lastRenderedPageBreak/>
              <w:t>реального и нереального характера.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673945">
              <w:rPr>
                <w:lang w:val="en-US"/>
              </w:rPr>
              <w:t>Conditional</w:t>
            </w:r>
            <w:r w:rsidRPr="00673945">
              <w:t xml:space="preserve"> </w:t>
            </w:r>
            <w:r w:rsidRPr="00673945">
              <w:rPr>
                <w:lang w:val="en-US"/>
              </w:rPr>
              <w:t>I</w:t>
            </w:r>
            <w:r w:rsidRPr="00673945">
              <w:t xml:space="preserve">, </w:t>
            </w:r>
            <w:r w:rsidRPr="00673945">
              <w:rPr>
                <w:lang w:val="en-US"/>
              </w:rPr>
              <w:t>II</w:t>
            </w:r>
            <w:r w:rsidRPr="00673945">
              <w:t>).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lastRenderedPageBreak/>
              <w:t>Условные предложения нереального характера (Conditional III — If she had asked me, I would have helped her)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условные предложения нереального характера (Conditional III)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Все типы вопросительных предложений (общий, специальный, альтернативный, разделительный вопросы в Present, Future, Past Simple; Present Perfect; Present Continuous)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типы вопросительных предложений (общий, специальный, альтернативный, разделительный вопросы).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все типы вопросительных предложений в Present, Future, Past Simple; Present Perfect; Present Continuous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Побудительные предложения в утвердительной (Be careful!) и отрицательной (Don't break the mirror!) форме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Выражать побуждение с помощью повелительного наклонения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Предложения с конструкциями as ... as, not so ... as, either ... or, neither ... nor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конструкции as ... as, not so ... as, either ... or, neither ... nor и использовать их в рецептивной и продуктивной формах речи.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Конструкции с глаголами на -ing: to be going to (для вы¬ражения будущего действия); to love/hate doing something; Stop talking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конструкции с глаголами на -ing (to be going to; to love/hate doing something; Stop talking) и употреблять их в устных высказываниях и письменных произведениях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Конструкции It takes me ... to do something; to look/feel/ be happy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конструкции It takes me ... to do something; to look/feel/be happy и употреблять их в устных высказываниях и письменных произведениях</w:t>
            </w:r>
          </w:p>
        </w:tc>
      </w:tr>
      <w:tr w:rsidR="0054785B" w:rsidRPr="00AA0418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Конструкции be/get used to something; be/get used to doing something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Понимать при чтении и на слух конструкции be/get used to something; be/get used to doing something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t xml:space="preserve">Конструкции с инфинитивом (сложное дополнение и сложное подлежащее) типа </w:t>
            </w:r>
            <w:r w:rsidRPr="00673945">
              <w:rPr>
                <w:lang w:val="en-US"/>
              </w:rPr>
              <w:t>I</w:t>
            </w:r>
            <w:r w:rsidRPr="00673945">
              <w:t xml:space="preserve"> </w:t>
            </w:r>
            <w:r w:rsidRPr="00673945">
              <w:rPr>
                <w:lang w:val="en-US"/>
              </w:rPr>
              <w:t>saw</w:t>
            </w:r>
            <w:r w:rsidRPr="00673945">
              <w:t xml:space="preserve"> </w:t>
            </w:r>
            <w:r w:rsidRPr="00673945">
              <w:rPr>
                <w:lang w:val="en-US"/>
              </w:rPr>
              <w:t>Peter</w:t>
            </w:r>
            <w:r w:rsidRPr="00673945">
              <w:t xml:space="preserve"> </w:t>
            </w:r>
            <w:r w:rsidRPr="00673945">
              <w:rPr>
                <w:lang w:val="en-US"/>
              </w:rPr>
              <w:t>ride</w:t>
            </w:r>
            <w:r w:rsidRPr="00673945">
              <w:t>/</w:t>
            </w:r>
            <w:r w:rsidRPr="00673945">
              <w:rPr>
                <w:lang w:val="en-US"/>
              </w:rPr>
              <w:t>riding</w:t>
            </w:r>
            <w:r w:rsidRPr="00673945">
              <w:t xml:space="preserve"> </w:t>
            </w:r>
            <w:r w:rsidRPr="00673945">
              <w:rPr>
                <w:lang w:val="en-US"/>
              </w:rPr>
              <w:t>his</w:t>
            </w:r>
            <w:r w:rsidRPr="00673945">
              <w:t xml:space="preserve"> </w:t>
            </w:r>
            <w:r w:rsidRPr="00673945">
              <w:rPr>
                <w:lang w:val="en-US"/>
              </w:rPr>
              <w:t>bike</w:t>
            </w:r>
            <w:r w:rsidRPr="00673945">
              <w:t xml:space="preserve">. </w:t>
            </w:r>
            <w:r w:rsidRPr="00673945">
              <w:rPr>
                <w:lang w:val="en-US"/>
              </w:rPr>
              <w:t>My parents want me to be a teacher. She seems to be a good doctor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конструкции с инфинитивом (сложное дополнение и сложное подлежащее)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Правильные и неправильные глаголы в наиболее употребительных формах действительного залога в изъявительном наклонении (Present, Past, Future Simple; Present, Past Perfect; Present, Past, Future Continuous; Present Perfect Continuous; Future-in-the-Past)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известные глаголы в изъявительном наклонении в действительном залоге в Present, Past, Future Simple; Present, Past, Future Continuous; Present Perfect Continuous; Future-in-the-Past.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глаголы в Present, Past, Future Simple; Present, Past Continuous; Present Perfect Continuous; Future-in-the-Past, обслуживающие ситуации общения, отобранные для основной школы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lastRenderedPageBreak/>
              <w:t>Глаголы в видовременных формах страдательного залога: Present, Past, Future Simple Passive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изученные глаголы в страдательном залоге в Present, Future, Past Simple Passive.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глаголы в страдательном залоге в Present, Future, Past Simple Passive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Глагольные формы в видовременных формах страдательного залога: Past Perfect Passive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глагольные формы в видовременных формах страдательного залога: Past Perfect Passive</w:t>
            </w:r>
          </w:p>
        </w:tc>
      </w:tr>
      <w:tr w:rsidR="0054785B" w:rsidRPr="00AA0418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Модальные глаголы и их эквиваленты (can/could/be able to, may/might, must/have to, shall, should, would, need)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rPr>
                <w:lang w:val="en-US"/>
              </w:rPr>
              <w:t>Выражать своё отношение к действию, описываемому при помощи модальных глаголов и их эквивалентов (can/could/be able to, may/might, must/have to, shall, should, would, need)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Косвенная речь в утвердительных, вопросительных и отрицательных предложениях в настоящем и прошедшем времени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Согласование времён в рамках сложного предложения в плане настоящего и прошлого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при чтении и на слух согласование времён в рамках сложного предложения в плане настоящего и прошлого.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Применять правило согласования времён в рамках сложного предложения в плане настоящего и прошлого.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Неличные формы глагола (инфинитив, герундий, причастия 1 и II, отглагольное существительное) без различения их функций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Распознавать по формальным признакам при чтении и понимать значение неличных форм глагола (инфинитива, герундия, причастия </w:t>
            </w:r>
            <w:r w:rsidRPr="00673945">
              <w:rPr>
                <w:lang w:val="en-US"/>
              </w:rPr>
              <w:t>I</w:t>
            </w:r>
            <w:r w:rsidRPr="00673945">
              <w:t>, отглагольного существительного) без различения их функций.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Различать причастия </w:t>
            </w:r>
            <w:r w:rsidRPr="00673945">
              <w:rPr>
                <w:lang w:val="en-US"/>
              </w:rPr>
              <w:t>I</w:t>
            </w:r>
            <w:r w:rsidRPr="00673945">
              <w:t xml:space="preserve"> и II.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 xml:space="preserve">Образовывать причастия </w:t>
            </w:r>
            <w:r w:rsidRPr="00673945">
              <w:rPr>
                <w:lang w:val="en-US"/>
              </w:rPr>
              <w:t>I</w:t>
            </w:r>
            <w:r w:rsidRPr="00673945">
              <w:t xml:space="preserve"> и II при помощи соответствующих правил и употреблять их в рецептивной и продуктивной речи.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Наиболее употребительные фразовые глаголы, обслуживающие ситуации общения, отобранные для основной школы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Определённый, неопределённый и нулевой артикли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существительные с определённым / неопределённым/нулевым артиклем и правильно их употреблять в устных и письменных высказываниях.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  <w:rPr>
                <w:lang w:val="en-US"/>
              </w:rPr>
            </w:pPr>
            <w:r w:rsidRPr="00673945">
              <w:lastRenderedPageBreak/>
      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</w:t>
            </w:r>
            <w:r w:rsidRPr="00673945">
              <w:rPr>
                <w:lang w:val="en-US"/>
              </w:rPr>
              <w:t>.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неисчисляемые и исчисляемые существительные и правильно употреблять их в речи.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Использовать в устных высказываниях и письменных произведениях существительные в функции прилагательного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Степени сравнения прилагательных и наречий, в том числе образованные не по правилу (little — less — least)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Личные местоимения в именительном (</w:t>
            </w:r>
            <w:r w:rsidRPr="00673945">
              <w:rPr>
                <w:lang w:val="en-US"/>
              </w:rPr>
              <w:t>my</w:t>
            </w:r>
            <w:r w:rsidRPr="00673945">
              <w:t>) и объектном (</w:t>
            </w:r>
            <w:r w:rsidRPr="00673945">
              <w:rPr>
                <w:lang w:val="en-US"/>
              </w:rPr>
              <w:t>me</w:t>
            </w:r>
            <w:r w:rsidRPr="00673945">
              <w:t>) падежах, а также в абсолютной форме (mine).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Неопределённые местоимения (some, any).</w:t>
            </w:r>
          </w:p>
          <w:p w:rsidR="0054785B" w:rsidRPr="00673945" w:rsidRDefault="0054785B" w:rsidP="008A346B">
            <w:pPr>
              <w:ind w:firstLine="284"/>
              <w:jc w:val="both"/>
            </w:pPr>
            <w:r w:rsidRPr="00673945">
              <w:t>Возвратные местоимения, неопределённые местоимения и их производные (somebody, anything, nobody, everything, etc.)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673945">
              <w:rPr>
                <w:lang w:val="en-US"/>
              </w:rPr>
              <w:t>my</w:t>
            </w:r>
            <w:r w:rsidRPr="00673945">
              <w:t>) и объектном (</w:t>
            </w:r>
            <w:r w:rsidRPr="00673945">
              <w:rPr>
                <w:lang w:val="en-US"/>
              </w:rPr>
              <w:t>me</w:t>
            </w:r>
            <w:r w:rsidRPr="00673945">
              <w:t>) падежах, а также в абсолютной форме (mine); неопределённые местоимения (some, any); возвратные местоимения, неопределённые местоимения и их производные (somebody, anything, nobody, everything, etc.)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Наречия, оканчивающиеся на -ly (early), а также совпадающие по форме с прилагательными (fast, high)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Узнавать в рецептивной и употреблять в продуктивной речи некоторые наречия времени и образа действия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Устойчивые словоформы в функции наречия типа sometimes, at last, at least, etc.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Понимать при чтении и на слух устойчивые словоформы в функции наречия типа sometimes, at last, at least и употреблять их в устных и письменных высказываниях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Числительные для обозначения дат и больших чисел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при чтении и на слух числительные для обозначения дат и больших чисел и употреблять их в устных и письменных высказываниях</w:t>
            </w:r>
          </w:p>
        </w:tc>
      </w:tr>
      <w:tr w:rsidR="0054785B" w:rsidRPr="00673945" w:rsidTr="008A346B"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Предлоги места, времени, направления; предлоги, употребляемые в страдательном залоге (by, with)</w:t>
            </w:r>
          </w:p>
        </w:tc>
        <w:tc>
          <w:tcPr>
            <w:tcW w:w="7393" w:type="dxa"/>
          </w:tcPr>
          <w:p w:rsidR="0054785B" w:rsidRPr="00673945" w:rsidRDefault="0054785B" w:rsidP="008A346B">
            <w:pPr>
              <w:ind w:firstLine="284"/>
              <w:jc w:val="both"/>
            </w:pPr>
            <w:r w:rsidRPr="00673945">
              <w:t>Различать при чтении и на слух предлоги места, времени, направления; предлоги страдательного залога и употреблять их в устных и письменных высказываниях</w:t>
            </w:r>
          </w:p>
        </w:tc>
      </w:tr>
    </w:tbl>
    <w:p w:rsidR="0054785B" w:rsidRDefault="0054785B" w:rsidP="000C6059">
      <w:pPr>
        <w:jc w:val="center"/>
        <w:rPr>
          <w:sz w:val="32"/>
          <w:szCs w:val="32"/>
        </w:rPr>
      </w:pPr>
    </w:p>
    <w:p w:rsidR="0054785B" w:rsidRDefault="0054785B" w:rsidP="000C6059">
      <w:pPr>
        <w:jc w:val="center"/>
        <w:rPr>
          <w:sz w:val="32"/>
          <w:szCs w:val="32"/>
        </w:rPr>
      </w:pPr>
    </w:p>
    <w:sectPr w:rsidR="0054785B" w:rsidSect="002D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1A"/>
    <w:multiLevelType w:val="hybridMultilevel"/>
    <w:tmpl w:val="1084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814D3"/>
    <w:multiLevelType w:val="hybridMultilevel"/>
    <w:tmpl w:val="4B34A2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16A6F"/>
    <w:multiLevelType w:val="hybridMultilevel"/>
    <w:tmpl w:val="C41A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3685"/>
    <w:multiLevelType w:val="hybridMultilevel"/>
    <w:tmpl w:val="922C490C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1B6D"/>
    <w:multiLevelType w:val="hybridMultilevel"/>
    <w:tmpl w:val="C5AC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E5858"/>
    <w:multiLevelType w:val="hybridMultilevel"/>
    <w:tmpl w:val="C4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94C49"/>
    <w:multiLevelType w:val="hybridMultilevel"/>
    <w:tmpl w:val="B3DE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D5204"/>
    <w:multiLevelType w:val="hybridMultilevel"/>
    <w:tmpl w:val="3D963178"/>
    <w:lvl w:ilvl="0" w:tplc="E08CDD9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7D978E9"/>
    <w:multiLevelType w:val="hybridMultilevel"/>
    <w:tmpl w:val="CFC0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938C8"/>
    <w:multiLevelType w:val="hybridMultilevel"/>
    <w:tmpl w:val="1CA2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BFB"/>
    <w:multiLevelType w:val="hybridMultilevel"/>
    <w:tmpl w:val="8FEA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427AB"/>
    <w:multiLevelType w:val="hybridMultilevel"/>
    <w:tmpl w:val="F2E4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8C0"/>
    <w:rsid w:val="0000014A"/>
    <w:rsid w:val="000C6059"/>
    <w:rsid w:val="0011238B"/>
    <w:rsid w:val="001B5277"/>
    <w:rsid w:val="001B53D7"/>
    <w:rsid w:val="002D65F8"/>
    <w:rsid w:val="003762CE"/>
    <w:rsid w:val="005242D1"/>
    <w:rsid w:val="00525D3F"/>
    <w:rsid w:val="0054785B"/>
    <w:rsid w:val="00564BCB"/>
    <w:rsid w:val="005F57A2"/>
    <w:rsid w:val="00607110"/>
    <w:rsid w:val="00613581"/>
    <w:rsid w:val="008328C0"/>
    <w:rsid w:val="00860F98"/>
    <w:rsid w:val="00880A81"/>
    <w:rsid w:val="00916CB2"/>
    <w:rsid w:val="009314DA"/>
    <w:rsid w:val="009F3D03"/>
    <w:rsid w:val="00A55079"/>
    <w:rsid w:val="00CB656F"/>
    <w:rsid w:val="00CD108C"/>
    <w:rsid w:val="00CD41A3"/>
    <w:rsid w:val="00D94F8E"/>
    <w:rsid w:val="00DA39A7"/>
    <w:rsid w:val="00E75D45"/>
    <w:rsid w:val="00E93ED0"/>
    <w:rsid w:val="00EB0873"/>
    <w:rsid w:val="00FB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507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A5507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A550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5507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5507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uiPriority w:val="99"/>
    <w:rsid w:val="00A55079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47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85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Home</cp:lastModifiedBy>
  <cp:revision>16</cp:revision>
  <cp:lastPrinted>2015-11-21T10:52:00Z</cp:lastPrinted>
  <dcterms:created xsi:type="dcterms:W3CDTF">2015-10-20T08:36:00Z</dcterms:created>
  <dcterms:modified xsi:type="dcterms:W3CDTF">2017-10-25T12:02:00Z</dcterms:modified>
</cp:coreProperties>
</file>