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5" w:rsidRDefault="007D3DB9" w:rsidP="00CF7B75">
      <w:pPr>
        <w:tabs>
          <w:tab w:val="left" w:leader="dot" w:pos="8100"/>
        </w:tabs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10</w:t>
      </w:r>
      <w:r w:rsidR="00622222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7D3DB9" w:rsidRPr="00711BA0" w:rsidRDefault="007D3DB9" w:rsidP="00B00839">
      <w:pPr>
        <w:tabs>
          <w:tab w:val="left" w:leader="dot" w:pos="810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BA0">
        <w:rPr>
          <w:rFonts w:ascii="Times New Roman" w:hAnsi="Times New Roman" w:cs="Times New Roman"/>
          <w:sz w:val="24"/>
          <w:szCs w:val="24"/>
        </w:rPr>
        <w:t>Данная рабочая программа для 10</w:t>
      </w:r>
      <w:r w:rsidR="00622222">
        <w:rPr>
          <w:rFonts w:ascii="Times New Roman" w:hAnsi="Times New Roman" w:cs="Times New Roman"/>
          <w:sz w:val="24"/>
          <w:szCs w:val="24"/>
        </w:rPr>
        <w:t>-11</w:t>
      </w:r>
      <w:r w:rsidRPr="00711BA0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24436A">
        <w:rPr>
          <w:rFonts w:ascii="Times New Roman" w:hAnsi="Times New Roman" w:cs="Times New Roman"/>
          <w:sz w:val="24"/>
          <w:szCs w:val="24"/>
        </w:rPr>
        <w:t xml:space="preserve"> </w:t>
      </w:r>
      <w:r w:rsidRPr="00711BA0">
        <w:rPr>
          <w:rFonts w:ascii="Times New Roman" w:hAnsi="Times New Roman" w:cs="Times New Roman"/>
          <w:sz w:val="24"/>
          <w:szCs w:val="24"/>
        </w:rPr>
        <w:t>Примерной программы по иностранным языкам «Английский язык. Среднее полно</w:t>
      </w:r>
      <w:proofErr w:type="gramStart"/>
      <w:r w:rsidRPr="00711BA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11BA0">
        <w:rPr>
          <w:rFonts w:ascii="Times New Roman" w:hAnsi="Times New Roman" w:cs="Times New Roman"/>
          <w:sz w:val="24"/>
          <w:szCs w:val="24"/>
        </w:rPr>
        <w:t xml:space="preserve">общее) образование» авторов И.Л.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др.-Москва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>, 2006г.,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711BA0">
        <w:rPr>
          <w:rFonts w:ascii="Times New Roman" w:hAnsi="Times New Roman" w:cs="Times New Roman"/>
          <w:sz w:val="24"/>
          <w:szCs w:val="24"/>
        </w:rPr>
        <w:t xml:space="preserve">курса английского языка  «Английский с </w:t>
      </w:r>
      <w:r>
        <w:rPr>
          <w:rFonts w:ascii="Times New Roman" w:hAnsi="Times New Roman" w:cs="Times New Roman"/>
          <w:sz w:val="24"/>
          <w:szCs w:val="24"/>
        </w:rPr>
        <w:t xml:space="preserve">удовольствием» для 2-11 классов </w:t>
      </w:r>
      <w:r w:rsidRPr="00711BA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авторов М.З.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>.- Обнинск,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A0">
        <w:rPr>
          <w:rFonts w:ascii="Times New Roman" w:hAnsi="Times New Roman" w:cs="Times New Roman"/>
          <w:sz w:val="24"/>
          <w:szCs w:val="24"/>
        </w:rPr>
        <w:t xml:space="preserve">Титул,  2013г.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 ,возрастных особенностей учащихся ,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-информационно-методическую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-организационно-планирующую;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-контролирующую.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Программа нацелена на реализацию личностно-ориентированного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оммуникативно-когнитивного,социокультурного и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 Степень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речевых, учебно-познавательных и общекультурных умений у школьников в Х-Х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классах на базовом уровне изучения английского языка создаёт реальные предпосылки для учёта конкретных потребностей учащихся в его использовании при изучении других школьных предметов, а также в самообразовательных целях.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В1) подготовки по английскому языку.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Речевая компетенция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Языковая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Компенсаторная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Учебно-познавательная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Развитие и воспитание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осуществляется на основе УМК авторов М.З.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Н.Д.С</w:t>
      </w:r>
      <w:r>
        <w:rPr>
          <w:rFonts w:ascii="Times New Roman" w:hAnsi="Times New Roman" w:cs="Times New Roman"/>
          <w:sz w:val="24"/>
          <w:szCs w:val="24"/>
        </w:rPr>
        <w:t>нежко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издательство «Титул»,2013</w:t>
      </w:r>
      <w:r w:rsidRPr="00A14E9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,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Количество часов по Рабочей программе -102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Количество часов в неделю -3.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Default="007D3DB9" w:rsidP="007D3DB9">
      <w:pPr>
        <w:tabs>
          <w:tab w:val="left" w:pos="2093"/>
          <w:tab w:val="center" w:pos="4960"/>
          <w:tab w:val="left" w:leader="dot" w:pos="810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4E96">
        <w:rPr>
          <w:rFonts w:ascii="Times New Roman" w:hAnsi="Times New Roman" w:cs="Times New Roman"/>
          <w:b/>
          <w:sz w:val="24"/>
          <w:szCs w:val="24"/>
        </w:rPr>
        <w:t xml:space="preserve">Требования  к уровню подготовки </w:t>
      </w:r>
      <w:proofErr w:type="gramStart"/>
      <w:r w:rsidRPr="00A14E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4E96">
        <w:rPr>
          <w:rFonts w:ascii="Times New Roman" w:hAnsi="Times New Roman" w:cs="Times New Roman"/>
          <w:b/>
          <w:sz w:val="24"/>
          <w:szCs w:val="24"/>
        </w:rPr>
        <w:t>:</w:t>
      </w:r>
    </w:p>
    <w:p w:rsidR="007D3DB9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4E96">
        <w:rPr>
          <w:rFonts w:ascii="Times New Roman" w:hAnsi="Times New Roman" w:cs="Times New Roman"/>
          <w:sz w:val="24"/>
          <w:szCs w:val="24"/>
        </w:rPr>
        <w:t xml:space="preserve">  Речевые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1.Говорение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Диалогическая речь. Совершенствование умений участвовать в диалогах этикетного характера, диалогах-расспросах, диалогах-побуждениях к действию, в диалогах смешанного типа. Объём диалогов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о 6-7 реплик со стороны каждого учащегося 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Монологическая речь. Совершенствование умений выступать с сообщениями в связи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увиденным 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(прочитанным)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о результатам работы над проектом .Объём монологического высказывания -12-15 фраз.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2.Аудирование. Дальнейшее развитие понимания на слух высказываний  собеседников в процессе общения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а также содержание аутентичных текстов различных жанров длительности звучания до 3-х минут.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3.Чтение. Дальнейшее развитие всех основных видов чтения аутентичных текстов различных стилей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а также текстов из разных областей знания: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lastRenderedPageBreak/>
        <w:t>-ознакомительного чтения- с целью понимания основного содержания;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 изучающего чтения- с целью полного и точного понимания информации прагматических текстов;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-просмотрового/поискового чтения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целью выборочного понимания необходимой/интересующей информации из  текста, статьи, проспекта.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4.Письмо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альнейшее развитие умений писать личное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письмо,заполнять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анкету,письменно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излагать сведения о себе в форме, принятой в странах изучаемого языка ,делать выписки из текста на английском языке.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счёт углубления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14E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знаний правил вежливого поведения  в ситуациях социально-бытовой, социально-культурной,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характера. 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стран, говорящих на английском языке, об  условиях жизни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Языковые знания и навыки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систематизация языковых знаний школьников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полученных в основной школе, продолжается овладение новыми языковыми знаниями и навыками в соответствии с требованиями базового уровня.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Орфография</w:t>
      </w:r>
    </w:p>
    <w:p w:rsidR="007D3DB9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навыков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в том числе применительно к новому языковому материалу; навыков правильного произношения; соблюдения ударения и интонации.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-выделять основные факты;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-отделять главную информацию от второстепенной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-предвосхищать возможные события, факты;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-раскрывать причинно-следственные связи;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-понимать аргументацию;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-извлекать необходимую информацию;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-определять своё отношение к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4.Письменная речь. Развитие умений писать личные письма, заполнять анкеты, бланки; излагать сведения о себе в форме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принятой в англоязычных странах; составлять план, тезисы устного/письменного сообщения, в том числе на основе выписок из текста.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Совершенствование умений пользоваться языковой и контекстуальной догадкой при чтении,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; прогнозировать содержание текста по заголовку, началу текста; использовать текстовые опоры;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общения: мимику, жесты                                                      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использовать словари, справочную литературу.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использовать выборочный перевод для уточнения понимания текста на английском языке.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Систематизация лексических единиц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изученных в основной школе, овладение новыми лексическими средствами ,обслуживающими новые темы. Лексический минимум выпускников средней школы составляет 1400 лексических единиц. 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lastRenderedPageBreak/>
        <w:t>Продуктивное овладение грамматическими явлениями, которые ранее были усвоены рецептивно;</w:t>
      </w:r>
    </w:p>
    <w:p w:rsidR="007D3DB9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школе.</w:t>
      </w:r>
    </w:p>
    <w:p w:rsidR="007D3DB9" w:rsidRPr="004F6C5C" w:rsidRDefault="007D3DB9" w:rsidP="007D3DB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4F6C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4F6C5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4F6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ученик должен</w:t>
      </w:r>
    </w:p>
    <w:p w:rsidR="007D3DB9" w:rsidRPr="004F6C5C" w:rsidRDefault="007D3DB9" w:rsidP="007D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значения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новых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лексических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значение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изученных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грамматических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явлений в расширенном объеме (</w:t>
      </w:r>
      <w:proofErr w:type="spellStart"/>
      <w:proofErr w:type="gramStart"/>
      <w:r w:rsidRPr="004F6C5C">
        <w:rPr>
          <w:sz w:val="24"/>
          <w:szCs w:val="24"/>
        </w:rPr>
        <w:t>видо-временные</w:t>
      </w:r>
      <w:proofErr w:type="spellEnd"/>
      <w:proofErr w:type="gramEnd"/>
      <w:r w:rsidRPr="004F6C5C">
        <w:rPr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proofErr w:type="gramStart"/>
      <w:r w:rsidRPr="004F6C5C">
        <w:rPr>
          <w:sz w:val="24"/>
          <w:szCs w:val="24"/>
        </w:rPr>
        <w:t>страноведческую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D3DB9" w:rsidRPr="004F6C5C" w:rsidRDefault="007D3DB9" w:rsidP="007D3DB9">
      <w:pPr>
        <w:pStyle w:val="a4"/>
        <w:ind w:left="567" w:firstLine="851"/>
        <w:rPr>
          <w:b/>
          <w:sz w:val="24"/>
          <w:szCs w:val="24"/>
        </w:rPr>
      </w:pPr>
      <w:r w:rsidRPr="004F6C5C">
        <w:rPr>
          <w:b/>
          <w:sz w:val="24"/>
          <w:szCs w:val="24"/>
        </w:rPr>
        <w:t>уметь</w:t>
      </w:r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говорение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b/>
          <w:sz w:val="24"/>
          <w:szCs w:val="24"/>
        </w:rPr>
      </w:pPr>
      <w:r w:rsidRPr="004F6C5C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4F6C5C">
        <w:rPr>
          <w:sz w:val="24"/>
          <w:szCs w:val="24"/>
        </w:rPr>
        <w:t>социокультурный</w:t>
      </w:r>
      <w:proofErr w:type="spellEnd"/>
      <w:r w:rsidRPr="004F6C5C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proofErr w:type="spellStart"/>
      <w:r w:rsidRPr="004F6C5C">
        <w:rPr>
          <w:b/>
          <w:i/>
          <w:sz w:val="24"/>
          <w:szCs w:val="24"/>
        </w:rPr>
        <w:t>аудирование</w:t>
      </w:r>
      <w:proofErr w:type="spellEnd"/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чтение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письменная речь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D3DB9" w:rsidRPr="004F6C5C" w:rsidRDefault="007D3DB9" w:rsidP="007D3DB9">
      <w:pPr>
        <w:spacing w:after="0" w:line="240" w:lineRule="auto"/>
        <w:ind w:left="567" w:right="10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6C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6C5C">
        <w:rPr>
          <w:rFonts w:ascii="Times New Roman" w:hAnsi="Times New Roman" w:cs="Times New Roman"/>
          <w:sz w:val="24"/>
          <w:szCs w:val="24"/>
        </w:rPr>
        <w:t>: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t>получения сведений из иноязычных источников информации (в том числе через</w:t>
      </w:r>
      <w:proofErr w:type="gramEnd"/>
    </w:p>
    <w:p w:rsidR="007D3DB9" w:rsidRPr="004F6C5C" w:rsidRDefault="007D3DB9" w:rsidP="007D3DB9">
      <w:pPr>
        <w:pStyle w:val="a4"/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           </w:t>
      </w:r>
      <w:proofErr w:type="gramStart"/>
      <w:r w:rsidRPr="004F6C5C">
        <w:rPr>
          <w:sz w:val="24"/>
          <w:szCs w:val="24"/>
        </w:rPr>
        <w:t>Интернет), необходимых в образовательных и самообразовательных целях;</w:t>
      </w:r>
      <w:proofErr w:type="gramEnd"/>
    </w:p>
    <w:p w:rsidR="007D3DB9" w:rsidRPr="004F6C5C" w:rsidRDefault="007D3DB9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lastRenderedPageBreak/>
        <w:t>расширения возможностей в выборе будущей профессиональной деятельности;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</w:t>
      </w:r>
      <w:r>
        <w:rPr>
          <w:sz w:val="24"/>
          <w:szCs w:val="24"/>
        </w:rPr>
        <w:t xml:space="preserve">культурой и достижениями России; 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>
        <w:rPr>
          <w:sz w:val="24"/>
          <w:szCs w:val="24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</w:t>
      </w:r>
    </w:p>
    <w:p w:rsidR="007D3DB9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96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1.В учебнике  в конце каждого цикла дан раздел “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”, который содержит    материал для контроля, самоконтроля и взаимоконтроля.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heck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>- комплекс заданий контролирующего характера, построенных на  лексико-грамматическом материале данного урока.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E9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 направлен на контроль  развиваемых  коммуникативных  умений  в говорении, 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>, чтении и письме, а также  проверку  лексико-грамматических  навыков и способствует  подготовке  учащихся  к итоговому контролю.</w:t>
      </w:r>
      <w:proofErr w:type="gramEnd"/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2. Контроль навыков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осуществляется в специальных текстах, помещенных в Книге для учителя и начитанных на аудиокассетах, ДИСКАХ.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3. Итоговый контроль  осуществляется 1 раз в полугодие по  четырем видам речевой деятельности: чтению, письму, говорению и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 на основе специально разработанных тестовых заданий и  собеседования с учащимися по изученным лексическим темам.</w:t>
      </w:r>
    </w:p>
    <w:p w:rsidR="007D3DB9" w:rsidRDefault="007D3DB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Default="007D3DB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Default="007D3DB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 xml:space="preserve">Требования  к уровню подготовки </w:t>
      </w:r>
      <w:proofErr w:type="gramStart"/>
      <w:r w:rsidRPr="003B32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3294">
        <w:rPr>
          <w:rFonts w:ascii="Times New Roman" w:hAnsi="Times New Roman" w:cs="Times New Roman"/>
          <w:b/>
          <w:sz w:val="24"/>
          <w:szCs w:val="24"/>
        </w:rPr>
        <w:t>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Речевые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1.Говорение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Диалогическая речь. Совершенствование умений участвовать в диалогах этикетного характера, диалогах-расспросах, диалогах-побуждениях к действию, в диалогах смешанного типа. Объём диалогов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о 6-7 реплик со стороны каждого учащегося 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Монологическая речь. Совершенствование умений выступать с сообщениями в связи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увиденным  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(прочитанным)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о результатам работы над проектом .Объём монологического высказывания -12-15 фраз.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lastRenderedPageBreak/>
        <w:t>2.Аудирование</w:t>
      </w:r>
      <w:r w:rsidRPr="003B3294">
        <w:rPr>
          <w:rFonts w:ascii="Times New Roman" w:hAnsi="Times New Roman" w:cs="Times New Roman"/>
          <w:sz w:val="24"/>
          <w:szCs w:val="24"/>
        </w:rPr>
        <w:t>. Дальнейшее развитие понимания на слух высказываний  собеседников в процессе общения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а также содержание аутентичных текстов различных жанров длительности звучания до 3-х минут.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3.Чтение</w:t>
      </w:r>
      <w:r w:rsidRPr="003B3294">
        <w:rPr>
          <w:rFonts w:ascii="Times New Roman" w:hAnsi="Times New Roman" w:cs="Times New Roman"/>
          <w:sz w:val="24"/>
          <w:szCs w:val="24"/>
        </w:rPr>
        <w:t>. Дальнейшее развитие всех основных видов чтения аутентичных текстов различных стилей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а также текстов из разных областей знания: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-ознакомительного чтения- с целью понимания основного содержания;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 изучающего чтения- с целью полного и точного понимания информации прагматических текстов;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-просмотрового/поискового чтения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целью выборочного понимания необходимой/интересующей информации из  текста, статьи, проспекта.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4.Письмо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альнейшее развитие умений писать личное письмо, заполнять анкету, письменно излагать сведения о себе в форме, принятой в странах изучаемого языка ,делать выписки из текста на английском языке.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3B3294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3B3294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счёт углубления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B32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знаний правил вежливого поведения  в ситуациях социально-бытовой, социально-культурной,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характера. 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стран, говорящих на английском языке, об  условиях жизни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965AB" w:rsidRPr="00C7528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75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Языковые знания и </w:t>
      </w:r>
      <w:r w:rsidR="00C75284" w:rsidRPr="00C75284">
        <w:rPr>
          <w:rFonts w:ascii="Times New Roman" w:hAnsi="Times New Roman" w:cs="Times New Roman"/>
          <w:b/>
          <w:sz w:val="24"/>
          <w:szCs w:val="24"/>
        </w:rPr>
        <w:t>навыки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систематизация языковых знаний школьников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полученных в основной школе, продолжается овладение новыми языковыми знаниями и навыками в соответствии с требованиями базового уровня.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навыков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в том числе применительно к новому языковому материалу; навыков правильного произношения; соблюдения ударения и интонации.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Развитие умений: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-выделять основные факты;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-отделять главную информацию от второстепенной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-предвосхищать возможные события, факты;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-раскрывать причинно-следственные связи;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-понимать аргументацию;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-извлекать необходимую информацию;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-определять своё отношение к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4.Письменная речь. Развитие умений писать личные письма, заполнять анкеты, бланки; излагать сведения о себе в форме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принятой в англоязычных странах; составлять план, тезисы устного/письменного сообщения, в том числе на основе выписок из текста.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Совершенствование умений пользоваться языковой и контекстуальной догадкой при чтении,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заголовку, началу текста; использовать текстовые опоры;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общения: мимику, жесты.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B3294">
        <w:rPr>
          <w:rFonts w:ascii="Times New Roman" w:hAnsi="Times New Roman" w:cs="Times New Roman"/>
          <w:b/>
          <w:sz w:val="24"/>
          <w:szCs w:val="24"/>
        </w:rPr>
        <w:t>Учебно-познавательные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использовать словари, справочную литературу.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использовать выборочный перевод для уточнения понимания текста на английском языке.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Систематизация лексических единиц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изученных в основной школе, овладение новыми лексическими средствами ,обслуживающими новые темы. Лексический минимум выпускников средней школы составляет 1400 лексических единиц. 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школе.</w:t>
      </w:r>
    </w:p>
    <w:p w:rsidR="004F6C5C" w:rsidRDefault="004F6C5C" w:rsidP="007D3DB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F6C5C" w:rsidRPr="004F6C5C" w:rsidRDefault="004F6C5C" w:rsidP="007D3DB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4F6C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4F6C5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4F6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ученик должен</w:t>
      </w:r>
    </w:p>
    <w:p w:rsidR="004F6C5C" w:rsidRPr="004F6C5C" w:rsidRDefault="004F6C5C" w:rsidP="007D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значения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новых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лексических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значение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изученных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грамматических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явлений в расширенном объеме (</w:t>
      </w:r>
      <w:proofErr w:type="spellStart"/>
      <w:proofErr w:type="gramStart"/>
      <w:r w:rsidRPr="004F6C5C">
        <w:rPr>
          <w:sz w:val="24"/>
          <w:szCs w:val="24"/>
        </w:rPr>
        <w:t>видо-временные</w:t>
      </w:r>
      <w:proofErr w:type="spellEnd"/>
      <w:proofErr w:type="gramEnd"/>
      <w:r w:rsidRPr="004F6C5C">
        <w:rPr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страноведческую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F6C5C" w:rsidRPr="004F6C5C" w:rsidRDefault="004F6C5C" w:rsidP="007D3DB9">
      <w:pPr>
        <w:pStyle w:val="a4"/>
        <w:ind w:left="567" w:firstLine="851"/>
        <w:rPr>
          <w:b/>
          <w:sz w:val="24"/>
          <w:szCs w:val="24"/>
        </w:rPr>
      </w:pPr>
      <w:r w:rsidRPr="004F6C5C">
        <w:rPr>
          <w:b/>
          <w:sz w:val="24"/>
          <w:szCs w:val="24"/>
        </w:rPr>
        <w:t>уметь</w:t>
      </w:r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говорение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b/>
          <w:sz w:val="24"/>
          <w:szCs w:val="24"/>
        </w:rPr>
      </w:pPr>
      <w:r w:rsidRPr="004F6C5C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4F6C5C">
        <w:rPr>
          <w:sz w:val="24"/>
          <w:szCs w:val="24"/>
        </w:rPr>
        <w:t>социокультурный</w:t>
      </w:r>
      <w:proofErr w:type="spellEnd"/>
      <w:r w:rsidRPr="004F6C5C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proofErr w:type="spellStart"/>
      <w:r w:rsidRPr="004F6C5C">
        <w:rPr>
          <w:b/>
          <w:i/>
          <w:sz w:val="24"/>
          <w:szCs w:val="24"/>
        </w:rPr>
        <w:t>аудирование</w:t>
      </w:r>
      <w:proofErr w:type="spellEnd"/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чтение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письменная речь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F6C5C" w:rsidRPr="004F6C5C" w:rsidRDefault="004F6C5C" w:rsidP="007D3DB9">
      <w:pPr>
        <w:spacing w:after="0" w:line="240" w:lineRule="auto"/>
        <w:ind w:left="567" w:right="10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6C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6C5C">
        <w:rPr>
          <w:rFonts w:ascii="Times New Roman" w:hAnsi="Times New Roman" w:cs="Times New Roman"/>
          <w:sz w:val="24"/>
          <w:szCs w:val="24"/>
        </w:rPr>
        <w:t>: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lastRenderedPageBreak/>
        <w:t>общения с представителями других стран, ориентации в современном поликультурном мире;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t>получения сведений из иноязычных источников информации (в том числе через</w:t>
      </w:r>
      <w:proofErr w:type="gramEnd"/>
    </w:p>
    <w:p w:rsidR="004F6C5C" w:rsidRPr="004F6C5C" w:rsidRDefault="004F6C5C" w:rsidP="007D3DB9">
      <w:pPr>
        <w:pStyle w:val="a4"/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           </w:t>
      </w:r>
      <w:proofErr w:type="gramStart"/>
      <w:r w:rsidRPr="004F6C5C">
        <w:rPr>
          <w:sz w:val="24"/>
          <w:szCs w:val="24"/>
        </w:rPr>
        <w:t>Интернет), необходимых в образовательных и самообразовательных целях;</w:t>
      </w:r>
      <w:proofErr w:type="gramEnd"/>
    </w:p>
    <w:p w:rsidR="004F6C5C" w:rsidRPr="004F6C5C" w:rsidRDefault="004F6C5C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</w:t>
      </w:r>
      <w:r w:rsidR="00E7576D">
        <w:rPr>
          <w:sz w:val="24"/>
          <w:szCs w:val="24"/>
        </w:rPr>
        <w:t xml:space="preserve">культурой и достижениями России; 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="00E757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6C5C" w:rsidRDefault="004F6C5C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29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”, который содержит    материал для контроля, самоконтроля и взаимоконтроля.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32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heck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>- комплекс заданий контролирующего характера, построенных на  лексико-грамматическом материале данного урока.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329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 направлен на контроль  развиваемых  коммуникативных  умений  в говорении, 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>, чтении и письме, а также  проверку  лексико-грамматических  навыков и способствует  подготовке  учащихся  к итоговому контролю.</w:t>
      </w:r>
      <w:proofErr w:type="gramEnd"/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2. Контроль навыков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осуществляется в специальных текстах, помещенных в Книге для учителя и начитанных на аудиокассетах.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3. Итоговый контроль  осуществляется 1 раз в </w:t>
      </w:r>
      <w:r w:rsidR="00946EDC" w:rsidRPr="003B329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3B3294">
        <w:rPr>
          <w:rFonts w:ascii="Times New Roman" w:hAnsi="Times New Roman" w:cs="Times New Roman"/>
          <w:sz w:val="24"/>
          <w:szCs w:val="24"/>
        </w:rPr>
        <w:t>по  четырем видам речевой деятельности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чтению, письму, говорению и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 на основе специально разработанных тестовых заданий и  собеседования с учащимися по изученным лексическим темам.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257C7" w:rsidRPr="003B3294" w:rsidRDefault="00B257C7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7364" w:rsidRPr="003B3294" w:rsidRDefault="001C7364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A471C" w:rsidRPr="003B3294" w:rsidRDefault="00DA471C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3DDF" w:rsidRPr="003B3294" w:rsidRDefault="00793DDF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793DDF" w:rsidRPr="003B3294" w:rsidSect="004F6C5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C21"/>
    <w:rsid w:val="0003429A"/>
    <w:rsid w:val="00097624"/>
    <w:rsid w:val="000D0C8E"/>
    <w:rsid w:val="000E2234"/>
    <w:rsid w:val="00162C21"/>
    <w:rsid w:val="001C7364"/>
    <w:rsid w:val="0024436A"/>
    <w:rsid w:val="0024653F"/>
    <w:rsid w:val="002F4D1E"/>
    <w:rsid w:val="003423F7"/>
    <w:rsid w:val="00385A45"/>
    <w:rsid w:val="003A57AC"/>
    <w:rsid w:val="003B3294"/>
    <w:rsid w:val="003F65FE"/>
    <w:rsid w:val="0040225E"/>
    <w:rsid w:val="00455838"/>
    <w:rsid w:val="00460F30"/>
    <w:rsid w:val="00463055"/>
    <w:rsid w:val="004E1E2F"/>
    <w:rsid w:val="004F6C5C"/>
    <w:rsid w:val="005265FC"/>
    <w:rsid w:val="00587294"/>
    <w:rsid w:val="00593A20"/>
    <w:rsid w:val="005B0FE4"/>
    <w:rsid w:val="00622222"/>
    <w:rsid w:val="00634D74"/>
    <w:rsid w:val="00793DDF"/>
    <w:rsid w:val="00796B12"/>
    <w:rsid w:val="007B47AC"/>
    <w:rsid w:val="007D3DB9"/>
    <w:rsid w:val="007D4FB1"/>
    <w:rsid w:val="008709F5"/>
    <w:rsid w:val="00881FC1"/>
    <w:rsid w:val="00893EDF"/>
    <w:rsid w:val="00946EDC"/>
    <w:rsid w:val="00A66061"/>
    <w:rsid w:val="00A751BA"/>
    <w:rsid w:val="00A76376"/>
    <w:rsid w:val="00AC7D4F"/>
    <w:rsid w:val="00B00839"/>
    <w:rsid w:val="00B155F8"/>
    <w:rsid w:val="00B257C7"/>
    <w:rsid w:val="00BC5E2C"/>
    <w:rsid w:val="00BE374D"/>
    <w:rsid w:val="00BF6DA5"/>
    <w:rsid w:val="00C6062A"/>
    <w:rsid w:val="00C75284"/>
    <w:rsid w:val="00C965AB"/>
    <w:rsid w:val="00CC551E"/>
    <w:rsid w:val="00CF7B75"/>
    <w:rsid w:val="00D230BB"/>
    <w:rsid w:val="00D43ED4"/>
    <w:rsid w:val="00D568E2"/>
    <w:rsid w:val="00D956BB"/>
    <w:rsid w:val="00DA471C"/>
    <w:rsid w:val="00DB3A3E"/>
    <w:rsid w:val="00DC3015"/>
    <w:rsid w:val="00DC507B"/>
    <w:rsid w:val="00DF559A"/>
    <w:rsid w:val="00E00CCB"/>
    <w:rsid w:val="00E07713"/>
    <w:rsid w:val="00E264DC"/>
    <w:rsid w:val="00E639EC"/>
    <w:rsid w:val="00E65350"/>
    <w:rsid w:val="00E735C5"/>
    <w:rsid w:val="00E7576D"/>
    <w:rsid w:val="00E810E2"/>
    <w:rsid w:val="00E85476"/>
    <w:rsid w:val="00EA4238"/>
    <w:rsid w:val="00F125D6"/>
    <w:rsid w:val="00F8692D"/>
    <w:rsid w:val="00FB1B52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6C5C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6C5C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B03E-9BE3-4A1F-B3CF-731CF818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42</cp:revision>
  <cp:lastPrinted>2015-10-11T11:56:00Z</cp:lastPrinted>
  <dcterms:created xsi:type="dcterms:W3CDTF">2012-02-24T15:00:00Z</dcterms:created>
  <dcterms:modified xsi:type="dcterms:W3CDTF">2017-10-27T09:40:00Z</dcterms:modified>
</cp:coreProperties>
</file>