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C9E" w:rsidRPr="00EF5016" w:rsidRDefault="00F32B79" w:rsidP="00F32B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2B7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772400" cy="10687050"/>
            <wp:effectExtent l="0" t="0" r="0" b="0"/>
            <wp:docPr id="56" name="Рисунок 56" descr="C:\Users\Shkola\Pictures\2019-08-04 публичный\публичны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kola\Pictures\2019-08-04 публичный\публичный 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2B79">
        <w:rPr>
          <w:rFonts w:ascii="Times New Roman" w:hAnsi="Times New Roman"/>
          <w:sz w:val="24"/>
          <w:szCs w:val="24"/>
        </w:rPr>
        <w:t xml:space="preserve"> </w:t>
      </w:r>
    </w:p>
    <w:p w:rsidR="00C31C9E" w:rsidRPr="00EF5016" w:rsidRDefault="00C31C9E" w:rsidP="00507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1C9E" w:rsidRPr="00EF5016" w:rsidRDefault="00C31C9E" w:rsidP="00507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1C9E" w:rsidRPr="00EF5016" w:rsidRDefault="00C31C9E" w:rsidP="00507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4264" w:rsidRPr="00EF5016" w:rsidRDefault="00534264" w:rsidP="00507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4264" w:rsidRPr="00EF5016" w:rsidRDefault="00534264" w:rsidP="00507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4264" w:rsidRPr="00EF5016" w:rsidRDefault="00534264" w:rsidP="00507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1C9E" w:rsidRPr="00EF5016" w:rsidRDefault="00C31C9E" w:rsidP="00507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1C9E" w:rsidRPr="00EF5016" w:rsidRDefault="00C31C9E" w:rsidP="00507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1C9E" w:rsidRPr="00EF5016" w:rsidRDefault="00C31C9E" w:rsidP="00507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1C9E" w:rsidRPr="00EF5016" w:rsidRDefault="00C31C9E" w:rsidP="00F32B7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34264" w:rsidRPr="00EF5016" w:rsidRDefault="00534264" w:rsidP="00507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1C9E" w:rsidRPr="00EF5016" w:rsidRDefault="00C31C9E" w:rsidP="00507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1C9E" w:rsidRPr="00EF5016" w:rsidRDefault="00C31C9E" w:rsidP="00507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1681" w:rsidRPr="00EF5016" w:rsidRDefault="00331681" w:rsidP="00683B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F5016">
        <w:rPr>
          <w:rFonts w:ascii="Times New Roman" w:hAnsi="Times New Roman"/>
          <w:sz w:val="24"/>
          <w:szCs w:val="24"/>
        </w:rPr>
        <w:t>Настоящий доклад подготовлен в соответствии с общими рекомендациями по подготовке Публичных докладов региональных (муниципальных) органов управления образованием и образовательных учреждений (</w:t>
      </w:r>
      <w:r w:rsidR="001E6341" w:rsidRPr="00EF5016">
        <w:rPr>
          <w:rFonts w:ascii="Times New Roman" w:hAnsi="Times New Roman"/>
          <w:sz w:val="24"/>
          <w:szCs w:val="24"/>
        </w:rPr>
        <w:t>п</w:t>
      </w:r>
      <w:r w:rsidR="00C8558B" w:rsidRPr="00EF5016">
        <w:rPr>
          <w:rFonts w:ascii="Times New Roman" w:hAnsi="Times New Roman"/>
          <w:sz w:val="24"/>
          <w:szCs w:val="24"/>
        </w:rPr>
        <w:t>исьмо</w:t>
      </w:r>
      <w:r w:rsidR="006B18B8">
        <w:rPr>
          <w:rFonts w:ascii="Times New Roman" w:hAnsi="Times New Roman"/>
          <w:sz w:val="24"/>
          <w:szCs w:val="24"/>
        </w:rPr>
        <w:t xml:space="preserve"> </w:t>
      </w:r>
      <w:r w:rsidRPr="00EF5016">
        <w:rPr>
          <w:rFonts w:ascii="Times New Roman" w:hAnsi="Times New Roman"/>
          <w:sz w:val="24"/>
          <w:szCs w:val="24"/>
        </w:rPr>
        <w:t>Минобрнауки России от 28.10.2010</w:t>
      </w:r>
      <w:r w:rsidR="001E6341" w:rsidRPr="00EF5016">
        <w:rPr>
          <w:rFonts w:ascii="Times New Roman" w:hAnsi="Times New Roman"/>
          <w:sz w:val="24"/>
          <w:szCs w:val="24"/>
        </w:rPr>
        <w:t>г.</w:t>
      </w:r>
      <w:r w:rsidRPr="00EF5016">
        <w:rPr>
          <w:rFonts w:ascii="Times New Roman" w:hAnsi="Times New Roman"/>
          <w:sz w:val="24"/>
          <w:szCs w:val="24"/>
        </w:rPr>
        <w:t xml:space="preserve"> №13-312 «О подготовке Публичных докладов»</w:t>
      </w:r>
      <w:r w:rsidR="001E6341" w:rsidRPr="00EF5016">
        <w:rPr>
          <w:rFonts w:ascii="Times New Roman" w:hAnsi="Times New Roman"/>
          <w:sz w:val="24"/>
          <w:szCs w:val="24"/>
        </w:rPr>
        <w:t xml:space="preserve">, письмо Минобрнауки России от </w:t>
      </w:r>
      <w:r w:rsidR="00D65A47">
        <w:rPr>
          <w:rFonts w:ascii="Times New Roman" w:hAnsi="Times New Roman"/>
          <w:sz w:val="24"/>
          <w:szCs w:val="24"/>
        </w:rPr>
        <w:t>03</w:t>
      </w:r>
      <w:r w:rsidR="001E6341" w:rsidRPr="00EF5016">
        <w:rPr>
          <w:rFonts w:ascii="Times New Roman" w:hAnsi="Times New Roman"/>
          <w:sz w:val="24"/>
          <w:szCs w:val="24"/>
        </w:rPr>
        <w:t>.</w:t>
      </w:r>
      <w:r w:rsidR="00D65A47">
        <w:rPr>
          <w:rFonts w:ascii="Times New Roman" w:hAnsi="Times New Roman"/>
          <w:sz w:val="24"/>
          <w:szCs w:val="24"/>
        </w:rPr>
        <w:t>04</w:t>
      </w:r>
      <w:r w:rsidR="001E6341" w:rsidRPr="00EF5016">
        <w:rPr>
          <w:rFonts w:ascii="Times New Roman" w:hAnsi="Times New Roman"/>
          <w:sz w:val="24"/>
          <w:szCs w:val="24"/>
        </w:rPr>
        <w:t>.201</w:t>
      </w:r>
      <w:r w:rsidR="00D65A47">
        <w:rPr>
          <w:rFonts w:ascii="Times New Roman" w:hAnsi="Times New Roman"/>
          <w:sz w:val="24"/>
          <w:szCs w:val="24"/>
        </w:rPr>
        <w:t>5</w:t>
      </w:r>
      <w:r w:rsidR="001E6341" w:rsidRPr="00EF5016">
        <w:rPr>
          <w:rFonts w:ascii="Times New Roman" w:hAnsi="Times New Roman"/>
          <w:sz w:val="24"/>
          <w:szCs w:val="24"/>
        </w:rPr>
        <w:t>г. № АП-</w:t>
      </w:r>
      <w:r w:rsidR="00D65A47">
        <w:rPr>
          <w:rFonts w:ascii="Times New Roman" w:hAnsi="Times New Roman"/>
          <w:sz w:val="24"/>
          <w:szCs w:val="24"/>
        </w:rPr>
        <w:t>512</w:t>
      </w:r>
      <w:r w:rsidR="001E6341" w:rsidRPr="00EF5016">
        <w:rPr>
          <w:rFonts w:ascii="Times New Roman" w:hAnsi="Times New Roman"/>
          <w:sz w:val="24"/>
          <w:szCs w:val="24"/>
        </w:rPr>
        <w:t xml:space="preserve">/02 «О </w:t>
      </w:r>
      <w:r w:rsidR="00D65A47">
        <w:rPr>
          <w:rFonts w:ascii="Times New Roman" w:hAnsi="Times New Roman"/>
          <w:sz w:val="24"/>
          <w:szCs w:val="24"/>
        </w:rPr>
        <w:t xml:space="preserve">направлении </w:t>
      </w:r>
      <w:r w:rsidR="001E6341" w:rsidRPr="00EF5016">
        <w:rPr>
          <w:rFonts w:ascii="Times New Roman" w:hAnsi="Times New Roman"/>
          <w:sz w:val="24"/>
          <w:szCs w:val="24"/>
        </w:rPr>
        <w:t>методических рекомендациях по НОКО»</w:t>
      </w:r>
      <w:r w:rsidRPr="00EF5016">
        <w:rPr>
          <w:rFonts w:ascii="Times New Roman" w:hAnsi="Times New Roman"/>
          <w:sz w:val="24"/>
          <w:szCs w:val="24"/>
        </w:rPr>
        <w:t xml:space="preserve">) и Уставом </w:t>
      </w:r>
      <w:r w:rsidR="007B20A1" w:rsidRPr="00EF5016">
        <w:rPr>
          <w:rFonts w:ascii="Times New Roman" w:hAnsi="Times New Roman"/>
          <w:sz w:val="24"/>
          <w:szCs w:val="24"/>
        </w:rPr>
        <w:t xml:space="preserve">МБОУ </w:t>
      </w:r>
      <w:r w:rsidR="00A43D1B">
        <w:rPr>
          <w:rFonts w:ascii="Times New Roman" w:hAnsi="Times New Roman"/>
          <w:sz w:val="24"/>
          <w:szCs w:val="24"/>
        </w:rPr>
        <w:t>ООШ № 5</w:t>
      </w:r>
      <w:r w:rsidR="000F09FC" w:rsidRPr="00EF5016">
        <w:rPr>
          <w:rFonts w:ascii="Times New Roman" w:hAnsi="Times New Roman"/>
          <w:sz w:val="24"/>
          <w:szCs w:val="24"/>
        </w:rPr>
        <w:t xml:space="preserve"> города Белово</w:t>
      </w:r>
      <w:r w:rsidR="007B20A1" w:rsidRPr="00EF5016">
        <w:rPr>
          <w:rFonts w:ascii="Times New Roman" w:hAnsi="Times New Roman"/>
          <w:sz w:val="24"/>
          <w:szCs w:val="24"/>
        </w:rPr>
        <w:t>,</w:t>
      </w:r>
      <w:r w:rsidR="006B18B8">
        <w:rPr>
          <w:rFonts w:ascii="Times New Roman" w:hAnsi="Times New Roman"/>
          <w:sz w:val="24"/>
          <w:szCs w:val="24"/>
        </w:rPr>
        <w:t xml:space="preserve"> </w:t>
      </w:r>
      <w:r w:rsidR="006D0BB0" w:rsidRPr="00EF5016">
        <w:rPr>
          <w:rFonts w:ascii="Times New Roman" w:hAnsi="Times New Roman"/>
          <w:sz w:val="24"/>
          <w:szCs w:val="24"/>
        </w:rPr>
        <w:t>утвержденн</w:t>
      </w:r>
      <w:r w:rsidRPr="00EF5016">
        <w:rPr>
          <w:rFonts w:ascii="Times New Roman" w:hAnsi="Times New Roman"/>
          <w:sz w:val="24"/>
          <w:szCs w:val="24"/>
        </w:rPr>
        <w:t xml:space="preserve">ым </w:t>
      </w:r>
      <w:r w:rsidR="006D0BB0" w:rsidRPr="00EF5016">
        <w:rPr>
          <w:rFonts w:ascii="Times New Roman" w:hAnsi="Times New Roman"/>
          <w:sz w:val="24"/>
          <w:szCs w:val="24"/>
        </w:rPr>
        <w:t xml:space="preserve">распоряжением Администрации Беловского городского округа </w:t>
      </w:r>
      <w:r w:rsidR="006D0BB0" w:rsidRPr="00A97BAF">
        <w:rPr>
          <w:rFonts w:ascii="Times New Roman" w:hAnsi="Times New Roman"/>
          <w:sz w:val="24"/>
          <w:szCs w:val="24"/>
        </w:rPr>
        <w:t>от13</w:t>
      </w:r>
      <w:r w:rsidR="00B01C69" w:rsidRPr="00A97BAF">
        <w:rPr>
          <w:rFonts w:ascii="Times New Roman" w:hAnsi="Times New Roman"/>
          <w:sz w:val="24"/>
          <w:szCs w:val="24"/>
        </w:rPr>
        <w:t>.</w:t>
      </w:r>
      <w:r w:rsidR="00A97BAF" w:rsidRPr="00A97BAF">
        <w:rPr>
          <w:rFonts w:ascii="Times New Roman" w:hAnsi="Times New Roman"/>
          <w:sz w:val="24"/>
          <w:szCs w:val="24"/>
        </w:rPr>
        <w:t>02</w:t>
      </w:r>
      <w:r w:rsidR="00B01C69" w:rsidRPr="00A97BAF">
        <w:rPr>
          <w:rFonts w:ascii="Times New Roman" w:hAnsi="Times New Roman"/>
          <w:sz w:val="24"/>
          <w:szCs w:val="24"/>
        </w:rPr>
        <w:t>.201</w:t>
      </w:r>
      <w:r w:rsidR="00A97BAF" w:rsidRPr="00A97BAF">
        <w:rPr>
          <w:rFonts w:ascii="Times New Roman" w:hAnsi="Times New Roman"/>
          <w:sz w:val="24"/>
          <w:szCs w:val="24"/>
        </w:rPr>
        <w:t>7</w:t>
      </w:r>
      <w:r w:rsidR="00892CF7" w:rsidRPr="00A97BAF">
        <w:rPr>
          <w:rFonts w:ascii="Times New Roman" w:hAnsi="Times New Roman"/>
          <w:sz w:val="24"/>
          <w:szCs w:val="24"/>
        </w:rPr>
        <w:t>г.</w:t>
      </w:r>
      <w:r w:rsidR="00A97BAF" w:rsidRPr="00A97BAF">
        <w:rPr>
          <w:rFonts w:ascii="Times New Roman" w:hAnsi="Times New Roman"/>
          <w:sz w:val="24"/>
          <w:szCs w:val="24"/>
        </w:rPr>
        <w:t xml:space="preserve"> № 67</w:t>
      </w:r>
      <w:r w:rsidRPr="00A97BAF">
        <w:rPr>
          <w:rFonts w:ascii="Times New Roman" w:hAnsi="Times New Roman"/>
          <w:sz w:val="24"/>
          <w:szCs w:val="24"/>
        </w:rPr>
        <w:t>.</w:t>
      </w:r>
    </w:p>
    <w:p w:rsidR="00331681" w:rsidRPr="00EF5016" w:rsidRDefault="00331681" w:rsidP="0050718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EF5016">
        <w:rPr>
          <w:rFonts w:ascii="Times New Roman" w:hAnsi="Times New Roman"/>
          <w:bCs/>
          <w:sz w:val="24"/>
          <w:szCs w:val="24"/>
          <w:lang w:eastAsia="ru-RU"/>
        </w:rPr>
        <w:t>Доклад представляет собой краткий аналитический отчёт, предназначенный для ежегодного информирования всех заинтересованных сторон и широкой общественности о результатах деятельности и перспективах развития</w:t>
      </w:r>
      <w:r w:rsidR="006B18B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B20A1" w:rsidRPr="00EF5016">
        <w:rPr>
          <w:rFonts w:ascii="Times New Roman" w:hAnsi="Times New Roman"/>
          <w:bCs/>
          <w:sz w:val="24"/>
          <w:szCs w:val="24"/>
          <w:lang w:eastAsia="ru-RU"/>
        </w:rPr>
        <w:t>образовательного учреждения</w:t>
      </w:r>
      <w:r w:rsidRPr="00EF5016">
        <w:rPr>
          <w:rFonts w:ascii="Times New Roman" w:hAnsi="Times New Roman"/>
          <w:bCs/>
          <w:sz w:val="24"/>
          <w:szCs w:val="24"/>
          <w:lang w:eastAsia="ru-RU"/>
        </w:rPr>
        <w:t>. Он открыт для публичного обсуждения и призван служить информационной основой для общественн</w:t>
      </w:r>
      <w:r w:rsidR="00AB23D2" w:rsidRPr="00EF5016">
        <w:rPr>
          <w:rFonts w:ascii="Times New Roman" w:hAnsi="Times New Roman"/>
          <w:bCs/>
          <w:sz w:val="24"/>
          <w:szCs w:val="24"/>
          <w:lang w:eastAsia="ru-RU"/>
        </w:rPr>
        <w:t xml:space="preserve">ой оценки деятельности </w:t>
      </w:r>
      <w:r w:rsidR="000F09FC" w:rsidRPr="00EF5016">
        <w:rPr>
          <w:rFonts w:ascii="Times New Roman" w:hAnsi="Times New Roman"/>
          <w:bCs/>
          <w:sz w:val="24"/>
          <w:szCs w:val="24"/>
          <w:lang w:eastAsia="ru-RU"/>
        </w:rPr>
        <w:t>школы</w:t>
      </w:r>
      <w:r w:rsidRPr="00EF5016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A12104" w:rsidRPr="00EF5016" w:rsidRDefault="00A12104" w:rsidP="005071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>Доклад представляет результаты проведенного комплексного анализа работы п</w:t>
      </w:r>
      <w:r w:rsidR="00A43D1B">
        <w:rPr>
          <w:rFonts w:ascii="Times New Roman" w:hAnsi="Times New Roman"/>
          <w:sz w:val="24"/>
          <w:szCs w:val="24"/>
        </w:rPr>
        <w:t>едагогического коллектива МБОУ ООШ №5</w:t>
      </w:r>
      <w:r w:rsidRPr="00EF5016">
        <w:rPr>
          <w:rFonts w:ascii="Times New Roman" w:hAnsi="Times New Roman"/>
          <w:sz w:val="24"/>
          <w:szCs w:val="24"/>
        </w:rPr>
        <w:t xml:space="preserve"> города Белово, содержит информацию о достижениях, степени обеспечения в получении качественных обра</w:t>
      </w:r>
      <w:r w:rsidR="00A43D1B">
        <w:rPr>
          <w:rFonts w:ascii="Times New Roman" w:hAnsi="Times New Roman"/>
          <w:sz w:val="24"/>
          <w:szCs w:val="24"/>
        </w:rPr>
        <w:t xml:space="preserve">зовательных </w:t>
      </w:r>
      <w:r w:rsidRPr="00EF5016">
        <w:rPr>
          <w:rFonts w:ascii="Times New Roman" w:hAnsi="Times New Roman"/>
          <w:sz w:val="24"/>
          <w:szCs w:val="24"/>
        </w:rPr>
        <w:t xml:space="preserve">услуг  учащимися школы. </w:t>
      </w:r>
    </w:p>
    <w:p w:rsidR="00A12104" w:rsidRPr="00EF5016" w:rsidRDefault="00A12104" w:rsidP="005071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>Доклад предназначен для инфор</w:t>
      </w:r>
      <w:r w:rsidR="00A43D1B">
        <w:rPr>
          <w:rFonts w:ascii="Times New Roman" w:hAnsi="Times New Roman"/>
          <w:sz w:val="24"/>
          <w:szCs w:val="24"/>
        </w:rPr>
        <w:t xml:space="preserve">мирования заинтересованных лиц </w:t>
      </w:r>
      <w:r w:rsidRPr="00EF5016">
        <w:rPr>
          <w:rFonts w:ascii="Times New Roman" w:hAnsi="Times New Roman"/>
          <w:sz w:val="24"/>
          <w:szCs w:val="24"/>
        </w:rPr>
        <w:t>о результатах деятельности учреждения, условиях функционирования и развития, проблем</w:t>
      </w:r>
      <w:r w:rsidR="00A43D1B">
        <w:rPr>
          <w:rFonts w:ascii="Times New Roman" w:hAnsi="Times New Roman"/>
          <w:sz w:val="24"/>
          <w:szCs w:val="24"/>
        </w:rPr>
        <w:t xml:space="preserve">ах и перспективах деятельности </w:t>
      </w:r>
      <w:r w:rsidRPr="00EF5016">
        <w:rPr>
          <w:rFonts w:ascii="Times New Roman" w:hAnsi="Times New Roman"/>
          <w:sz w:val="24"/>
          <w:szCs w:val="24"/>
        </w:rPr>
        <w:t>школы.</w:t>
      </w:r>
    </w:p>
    <w:p w:rsidR="00A12104" w:rsidRPr="00683B40" w:rsidRDefault="00A12104" w:rsidP="005071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>В основу доклада положены материалы статистического отч</w:t>
      </w:r>
      <w:r w:rsidR="00A43D1B">
        <w:rPr>
          <w:rFonts w:ascii="Times New Roman" w:hAnsi="Times New Roman"/>
          <w:sz w:val="24"/>
          <w:szCs w:val="24"/>
        </w:rPr>
        <w:t xml:space="preserve">ета о результатах деятельности </w:t>
      </w:r>
      <w:r w:rsidRPr="00EF5016">
        <w:rPr>
          <w:rFonts w:ascii="Times New Roman" w:hAnsi="Times New Roman"/>
          <w:sz w:val="24"/>
          <w:szCs w:val="24"/>
        </w:rPr>
        <w:t>п</w:t>
      </w:r>
      <w:r w:rsidR="00A43D1B">
        <w:rPr>
          <w:rFonts w:ascii="Times New Roman" w:hAnsi="Times New Roman"/>
          <w:sz w:val="24"/>
          <w:szCs w:val="24"/>
        </w:rPr>
        <w:t>едагогического коллектива МБОУ ООШ №5</w:t>
      </w:r>
      <w:r w:rsidRPr="00EF5016">
        <w:rPr>
          <w:rFonts w:ascii="Times New Roman" w:hAnsi="Times New Roman"/>
          <w:sz w:val="24"/>
          <w:szCs w:val="24"/>
        </w:rPr>
        <w:t xml:space="preserve"> города Белово в </w:t>
      </w:r>
      <w:r w:rsidRPr="00683B40">
        <w:rPr>
          <w:rFonts w:ascii="Times New Roman" w:hAnsi="Times New Roman"/>
          <w:sz w:val="24"/>
          <w:szCs w:val="24"/>
        </w:rPr>
        <w:t>201</w:t>
      </w:r>
      <w:r w:rsidR="00A97BAF" w:rsidRPr="00683B40">
        <w:rPr>
          <w:rFonts w:ascii="Times New Roman" w:hAnsi="Times New Roman"/>
          <w:sz w:val="24"/>
          <w:szCs w:val="24"/>
        </w:rPr>
        <w:t>8</w:t>
      </w:r>
      <w:r w:rsidRPr="00683B40">
        <w:rPr>
          <w:rFonts w:ascii="Times New Roman" w:hAnsi="Times New Roman"/>
          <w:sz w:val="24"/>
          <w:szCs w:val="24"/>
        </w:rPr>
        <w:t>-201</w:t>
      </w:r>
      <w:r w:rsidR="00A97BAF" w:rsidRPr="00683B40">
        <w:rPr>
          <w:rFonts w:ascii="Times New Roman" w:hAnsi="Times New Roman"/>
          <w:sz w:val="24"/>
          <w:szCs w:val="24"/>
        </w:rPr>
        <w:t>9</w:t>
      </w:r>
      <w:r w:rsidR="006B18B8" w:rsidRPr="00683B40">
        <w:rPr>
          <w:rFonts w:ascii="Times New Roman" w:hAnsi="Times New Roman"/>
          <w:sz w:val="24"/>
          <w:szCs w:val="24"/>
        </w:rPr>
        <w:t xml:space="preserve"> </w:t>
      </w:r>
      <w:r w:rsidRPr="00683B40">
        <w:rPr>
          <w:rFonts w:ascii="Times New Roman" w:hAnsi="Times New Roman"/>
          <w:sz w:val="24"/>
          <w:szCs w:val="24"/>
        </w:rPr>
        <w:t>учебном году.</w:t>
      </w:r>
    </w:p>
    <w:p w:rsidR="00A12104" w:rsidRPr="00EF5016" w:rsidRDefault="00A12104" w:rsidP="0050718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</w:p>
    <w:p w:rsidR="001C36EB" w:rsidRPr="00EF5016" w:rsidRDefault="001C36EB" w:rsidP="00507188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F5016">
        <w:rPr>
          <w:rFonts w:ascii="Times New Roman" w:hAnsi="Times New Roman"/>
          <w:bCs/>
          <w:sz w:val="24"/>
          <w:szCs w:val="24"/>
          <w:lang w:eastAsia="ru-RU"/>
        </w:rPr>
        <w:br w:type="page"/>
      </w:r>
    </w:p>
    <w:p w:rsidR="00AB23D2" w:rsidRPr="00EF5016" w:rsidRDefault="00185D13" w:rsidP="00507188">
      <w:pPr>
        <w:shd w:val="clear" w:color="auto" w:fill="FFFFFF"/>
        <w:spacing w:after="0" w:line="240" w:lineRule="auto"/>
        <w:ind w:left="284" w:firstLine="425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F5016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С</w:t>
      </w:r>
      <w:r w:rsidR="00097ED2" w:rsidRPr="00EF5016">
        <w:rPr>
          <w:rFonts w:ascii="Times New Roman" w:hAnsi="Times New Roman"/>
          <w:b/>
          <w:bCs/>
          <w:sz w:val="24"/>
          <w:szCs w:val="24"/>
          <w:lang w:eastAsia="ru-RU"/>
        </w:rPr>
        <w:t>одержание</w:t>
      </w:r>
    </w:p>
    <w:p w:rsidR="007B20A1" w:rsidRPr="00EF5016" w:rsidRDefault="007B20A1" w:rsidP="00507188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4812" w:type="pct"/>
        <w:tblInd w:w="392" w:type="dxa"/>
        <w:tblLook w:val="01E0" w:firstRow="1" w:lastRow="1" w:firstColumn="1" w:lastColumn="1" w:noHBand="0" w:noVBand="0"/>
      </w:tblPr>
      <w:tblGrid>
        <w:gridCol w:w="8707"/>
        <w:gridCol w:w="842"/>
      </w:tblGrid>
      <w:tr w:rsidR="00AB23D2" w:rsidRPr="00EF5016" w:rsidTr="00097ED2">
        <w:tc>
          <w:tcPr>
            <w:tcW w:w="4559" w:type="pct"/>
          </w:tcPr>
          <w:p w:rsidR="00AB23D2" w:rsidRPr="00EF5016" w:rsidRDefault="00AB23D2" w:rsidP="0050718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0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1.Общая характеристика </w:t>
            </w:r>
            <w:r w:rsidR="008D7686" w:rsidRPr="00EF50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образовательного учреждения</w:t>
            </w:r>
          </w:p>
          <w:p w:rsidR="00AB23D2" w:rsidRPr="00EF5016" w:rsidRDefault="00AB23D2" w:rsidP="0050718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0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1.1. Тип, вид, статус </w:t>
            </w:r>
            <w:r w:rsidR="007B4149" w:rsidRPr="00EF5016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</w:t>
            </w:r>
          </w:p>
          <w:p w:rsidR="00AB23D2" w:rsidRPr="00EF5016" w:rsidRDefault="007B4149" w:rsidP="0050718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016">
              <w:rPr>
                <w:rFonts w:ascii="Times New Roman" w:hAnsi="Times New Roman"/>
                <w:sz w:val="24"/>
                <w:szCs w:val="24"/>
                <w:lang w:eastAsia="ru-RU"/>
              </w:rPr>
              <w:t>1.2. Миссия и достижения</w:t>
            </w:r>
          </w:p>
          <w:p w:rsidR="007B4149" w:rsidRPr="00EF5016" w:rsidRDefault="007B4149" w:rsidP="0050718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0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1.3. </w:t>
            </w:r>
            <w:r w:rsidRPr="00EF5016">
              <w:rPr>
                <w:rFonts w:ascii="Times New Roman" w:hAnsi="Times New Roman"/>
                <w:sz w:val="24"/>
                <w:szCs w:val="24"/>
              </w:rPr>
              <w:t xml:space="preserve">Характеристика контингента </w:t>
            </w:r>
            <w:r w:rsidR="00CC2A7D" w:rsidRPr="00EF5016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  <w:p w:rsidR="007B4149" w:rsidRPr="00EF5016" w:rsidRDefault="00AB23D2" w:rsidP="0050718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0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1.4. </w:t>
            </w:r>
            <w:r w:rsidR="007B4149" w:rsidRPr="00EF5016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Структура</w:t>
            </w:r>
            <w:r w:rsidR="00EF5016" w:rsidRPr="00EF50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образовательной среды</w:t>
            </w:r>
          </w:p>
          <w:p w:rsidR="00AB23D2" w:rsidRPr="00EF5016" w:rsidRDefault="007B4149" w:rsidP="0050718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0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1.5. </w:t>
            </w:r>
            <w:r w:rsidR="00AB23D2" w:rsidRPr="00EF50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Доступность услуг </w:t>
            </w:r>
          </w:p>
          <w:p w:rsidR="00C77BD9" w:rsidRPr="00EF5016" w:rsidRDefault="00AB23D2" w:rsidP="0050718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01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B4149" w:rsidRPr="00EF5016">
              <w:rPr>
                <w:rFonts w:ascii="Times New Roman" w:hAnsi="Times New Roman"/>
                <w:sz w:val="24"/>
                <w:szCs w:val="24"/>
                <w:lang w:eastAsia="ru-RU"/>
              </w:rPr>
              <w:t>.6</w:t>
            </w:r>
            <w:r w:rsidRPr="00EF50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C77BD9" w:rsidRPr="00EF5016">
              <w:rPr>
                <w:rFonts w:ascii="Times New Roman" w:hAnsi="Times New Roman"/>
                <w:sz w:val="24"/>
                <w:szCs w:val="24"/>
                <w:lang w:eastAsia="ru-RU"/>
              </w:rPr>
              <w:t>Кадровый потенциал</w:t>
            </w:r>
          </w:p>
          <w:p w:rsidR="00AB23D2" w:rsidRPr="00EF5016" w:rsidRDefault="007B4149" w:rsidP="0050718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016"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  <w:r w:rsidR="00C77BD9" w:rsidRPr="00EF501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6B18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B23D2" w:rsidRPr="00EF5016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сайт</w:t>
            </w:r>
            <w:r w:rsidRPr="00EF5016">
              <w:rPr>
                <w:rFonts w:ascii="Times New Roman" w:hAnsi="Times New Roman"/>
                <w:sz w:val="24"/>
                <w:szCs w:val="24"/>
                <w:lang w:eastAsia="ru-RU"/>
              </w:rPr>
              <w:t>а учреждения</w:t>
            </w:r>
          </w:p>
          <w:p w:rsidR="007B4149" w:rsidRPr="00EF5016" w:rsidRDefault="00AB23D2" w:rsidP="0050718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01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B4149" w:rsidRPr="00EF50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.8. </w:t>
            </w:r>
            <w:r w:rsidR="007B4149" w:rsidRPr="00EF5016">
              <w:rPr>
                <w:rFonts w:ascii="Times New Roman" w:hAnsi="Times New Roman"/>
                <w:sz w:val="24"/>
                <w:szCs w:val="24"/>
              </w:rPr>
              <w:t>Условия осуществления образовательного процесса</w:t>
            </w:r>
          </w:p>
        </w:tc>
        <w:tc>
          <w:tcPr>
            <w:tcW w:w="441" w:type="pct"/>
          </w:tcPr>
          <w:p w:rsidR="00AB23D2" w:rsidRPr="006445FC" w:rsidRDefault="00534264" w:rsidP="0050718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445F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B4149" w:rsidRPr="006445FC" w:rsidRDefault="00EF5016" w:rsidP="0050718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445F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B4149" w:rsidRPr="006445FC" w:rsidRDefault="00EE7D83" w:rsidP="0050718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445F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B4149" w:rsidRPr="006445FC" w:rsidRDefault="00EE7D83" w:rsidP="0050718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445F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B4149" w:rsidRPr="006445FC" w:rsidRDefault="00683B40" w:rsidP="0050718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B4149" w:rsidRPr="006445FC" w:rsidRDefault="00EE7D83" w:rsidP="0050718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445FC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B4149" w:rsidRPr="006445FC" w:rsidRDefault="00901119" w:rsidP="0050718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445FC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B4149" w:rsidRPr="006445FC" w:rsidRDefault="006445FC" w:rsidP="0050718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445F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CB22AF" w:rsidRPr="006445FC" w:rsidRDefault="006445FC" w:rsidP="0050718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445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B23D2" w:rsidRPr="00EF5016" w:rsidTr="002B0406">
        <w:trPr>
          <w:trHeight w:val="4630"/>
        </w:trPr>
        <w:tc>
          <w:tcPr>
            <w:tcW w:w="4559" w:type="pct"/>
          </w:tcPr>
          <w:p w:rsidR="00AB23D2" w:rsidRPr="00EF5016" w:rsidRDefault="00AB23D2" w:rsidP="0050718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0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Содержание и итоги образовательной деятельности </w:t>
            </w:r>
            <w:r w:rsidRPr="00A97BAF">
              <w:rPr>
                <w:rFonts w:ascii="Times New Roman" w:hAnsi="Times New Roman"/>
                <w:sz w:val="24"/>
                <w:szCs w:val="24"/>
                <w:lang w:eastAsia="ru-RU"/>
              </w:rPr>
              <w:t>за 201</w:t>
            </w:r>
            <w:r w:rsidR="00A97BAF" w:rsidRPr="00A97BA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A97BAF">
              <w:rPr>
                <w:rFonts w:ascii="Times New Roman" w:hAnsi="Times New Roman"/>
                <w:sz w:val="24"/>
                <w:szCs w:val="24"/>
                <w:lang w:eastAsia="ru-RU"/>
              </w:rPr>
              <w:t>-201</w:t>
            </w:r>
            <w:r w:rsidR="00A97BAF" w:rsidRPr="00A97BA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A97B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F5016">
              <w:rPr>
                <w:rFonts w:ascii="Times New Roman" w:hAnsi="Times New Roman"/>
                <w:sz w:val="24"/>
                <w:szCs w:val="24"/>
                <w:lang w:eastAsia="ru-RU"/>
              </w:rPr>
              <w:t>уч</w:t>
            </w:r>
            <w:r w:rsidR="00097ED2" w:rsidRPr="00EF50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ебный </w:t>
            </w:r>
            <w:r w:rsidRPr="00EF50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7B4149" w:rsidRPr="00EF5016" w:rsidRDefault="009E6523" w:rsidP="0050718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016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  <w:r w:rsidR="007B4149" w:rsidRPr="00EF501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6B18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B4149" w:rsidRPr="00EF50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деятельности школы по обеспечению реализации образовательных программ </w:t>
            </w:r>
          </w:p>
          <w:p w:rsidR="00CE0CFB" w:rsidRPr="00EF5016" w:rsidRDefault="007B4149" w:rsidP="0050718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0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2.2. </w:t>
            </w:r>
            <w:r w:rsidR="00CE0CFB" w:rsidRPr="00EF5016">
              <w:rPr>
                <w:rFonts w:ascii="Times New Roman" w:hAnsi="Times New Roman"/>
                <w:sz w:val="24"/>
                <w:szCs w:val="24"/>
                <w:lang w:eastAsia="ru-RU"/>
              </w:rPr>
              <w:t>Анализ деятельности школы по совершенствованию воспитательной системы</w:t>
            </w:r>
          </w:p>
          <w:p w:rsidR="009E6523" w:rsidRPr="00EF5016" w:rsidRDefault="00CE0CFB" w:rsidP="0050718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016">
              <w:rPr>
                <w:rFonts w:ascii="Times New Roman" w:hAnsi="Times New Roman"/>
                <w:sz w:val="24"/>
                <w:szCs w:val="24"/>
                <w:lang w:eastAsia="ru-RU"/>
              </w:rPr>
              <w:t>2.3. Анализ работы по сохранению здоровья</w:t>
            </w:r>
            <w:r w:rsidR="006B18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F5016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участников образовательного процесса, формированию у них культуры здорового образа жизни и обеспечению условий безопасности</w:t>
            </w:r>
          </w:p>
          <w:p w:rsidR="002B0406" w:rsidRPr="00EF5016" w:rsidRDefault="002B0406" w:rsidP="00FB2C9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7B4149" w:rsidRPr="006445FC" w:rsidRDefault="006445FC" w:rsidP="0050718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445F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B4149" w:rsidRPr="006445FC" w:rsidRDefault="007B4149" w:rsidP="0050718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AB23D2" w:rsidRPr="006445FC" w:rsidRDefault="007B4149" w:rsidP="0050718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445FC">
              <w:rPr>
                <w:rFonts w:ascii="Times New Roman" w:hAnsi="Times New Roman"/>
                <w:sz w:val="24"/>
                <w:szCs w:val="24"/>
              </w:rPr>
              <w:t>1</w:t>
            </w:r>
            <w:r w:rsidR="00FB2C9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CE0CFB" w:rsidRPr="006445FC" w:rsidRDefault="00FB2C9F" w:rsidP="0050718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CE0CFB" w:rsidRPr="006445FC" w:rsidRDefault="00CE0CFB" w:rsidP="0050718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CE0CFB" w:rsidRPr="006445FC" w:rsidRDefault="00CE0CFB" w:rsidP="0050718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CE0CFB" w:rsidRPr="006445FC" w:rsidRDefault="00AB748B" w:rsidP="0050718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445FC">
              <w:rPr>
                <w:rFonts w:ascii="Times New Roman" w:hAnsi="Times New Roman"/>
                <w:sz w:val="24"/>
                <w:szCs w:val="24"/>
              </w:rPr>
              <w:t>2</w:t>
            </w:r>
            <w:r w:rsidR="00FB2C9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E0CFB" w:rsidRPr="006445FC" w:rsidRDefault="00CE0CFB" w:rsidP="0050718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2B0406" w:rsidRPr="006445FC" w:rsidRDefault="002B0406" w:rsidP="0050718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2B0406" w:rsidRPr="006445FC" w:rsidRDefault="002B0406" w:rsidP="0050718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3D2" w:rsidRPr="00EF5016" w:rsidTr="00097ED2">
        <w:tc>
          <w:tcPr>
            <w:tcW w:w="4559" w:type="pct"/>
          </w:tcPr>
          <w:p w:rsidR="00AB23D2" w:rsidRPr="00EF5016" w:rsidRDefault="00AB23D2" w:rsidP="0050718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1" w:type="pct"/>
          </w:tcPr>
          <w:p w:rsidR="00AB23D2" w:rsidRPr="00EF5016" w:rsidRDefault="00AB23D2" w:rsidP="0050718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1681" w:rsidRPr="00EF5016" w:rsidRDefault="00331681" w:rsidP="00507188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</w:p>
    <w:p w:rsidR="009550D8" w:rsidRPr="00EF5016" w:rsidRDefault="009550D8" w:rsidP="005071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6B49" w:rsidRPr="00EF5016" w:rsidRDefault="00086B49" w:rsidP="005071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6B49" w:rsidRPr="00EF5016" w:rsidRDefault="00086B49" w:rsidP="005071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979" w:rsidRPr="00EF5016" w:rsidRDefault="008B5979" w:rsidP="005071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br w:type="page"/>
      </w:r>
    </w:p>
    <w:p w:rsidR="003A2504" w:rsidRPr="00EF5016" w:rsidRDefault="003A2504" w:rsidP="00507188">
      <w:pPr>
        <w:pStyle w:val="a3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5016">
        <w:rPr>
          <w:rFonts w:ascii="Times New Roman" w:hAnsi="Times New Roman"/>
          <w:b/>
          <w:sz w:val="24"/>
          <w:szCs w:val="24"/>
        </w:rPr>
        <w:lastRenderedPageBreak/>
        <w:t xml:space="preserve">Общая характеристика </w:t>
      </w:r>
      <w:r w:rsidR="007B4149" w:rsidRPr="00EF5016">
        <w:rPr>
          <w:rFonts w:ascii="Times New Roman" w:hAnsi="Times New Roman"/>
          <w:b/>
          <w:sz w:val="24"/>
          <w:szCs w:val="24"/>
        </w:rPr>
        <w:t>образовательного учреждения</w:t>
      </w:r>
    </w:p>
    <w:p w:rsidR="001B3F1B" w:rsidRPr="00EF5016" w:rsidRDefault="001B3F1B" w:rsidP="005071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688C" w:rsidRPr="00EF5016" w:rsidRDefault="00811C94" w:rsidP="005071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</w:t>
      </w:r>
      <w:r w:rsidR="00A43D1B">
        <w:rPr>
          <w:rFonts w:ascii="Times New Roman" w:hAnsi="Times New Roman"/>
          <w:sz w:val="24"/>
          <w:szCs w:val="24"/>
        </w:rPr>
        <w:t>Основная</w:t>
      </w:r>
      <w:r w:rsidRPr="00EF5016">
        <w:rPr>
          <w:rFonts w:ascii="Times New Roman" w:hAnsi="Times New Roman"/>
          <w:sz w:val="24"/>
          <w:szCs w:val="24"/>
        </w:rPr>
        <w:t xml:space="preserve"> общеобразоват</w:t>
      </w:r>
      <w:r w:rsidR="00A43D1B">
        <w:rPr>
          <w:rFonts w:ascii="Times New Roman" w:hAnsi="Times New Roman"/>
          <w:sz w:val="24"/>
          <w:szCs w:val="24"/>
        </w:rPr>
        <w:t>ельная школа №5</w:t>
      </w:r>
      <w:r w:rsidR="009C38B7" w:rsidRPr="00EF5016">
        <w:rPr>
          <w:rFonts w:ascii="Times New Roman" w:hAnsi="Times New Roman"/>
          <w:sz w:val="24"/>
          <w:szCs w:val="24"/>
        </w:rPr>
        <w:t xml:space="preserve"> города Белово».</w:t>
      </w:r>
    </w:p>
    <w:p w:rsidR="00811C94" w:rsidRPr="00EF5016" w:rsidRDefault="00811C94" w:rsidP="005071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 xml:space="preserve">Работа в школе осуществляется в соответствии с действующим законодательством Российской Федерации, Кемеровской области. Деятельность школы регламентируется её Уставом и локальными актами. </w:t>
      </w:r>
    </w:p>
    <w:p w:rsidR="00811C94" w:rsidRPr="00EF5016" w:rsidRDefault="00811C94" w:rsidP="005071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 xml:space="preserve">Учредителем является Администрация Беловского городского округа, улица Советская, 21, г. Белово, Кемеровская область. </w:t>
      </w:r>
    </w:p>
    <w:p w:rsidR="00811C94" w:rsidRPr="00A43D1B" w:rsidRDefault="00811C94" w:rsidP="005071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 xml:space="preserve">Директор школы – </w:t>
      </w:r>
      <w:r w:rsidR="00A43D1B">
        <w:rPr>
          <w:rFonts w:ascii="Times New Roman" w:hAnsi="Times New Roman"/>
          <w:sz w:val="24"/>
          <w:szCs w:val="24"/>
        </w:rPr>
        <w:t>Кузнецова Лариса Альбертовна</w:t>
      </w:r>
      <w:r w:rsidRPr="00EF5016">
        <w:rPr>
          <w:rFonts w:ascii="Times New Roman" w:hAnsi="Times New Roman"/>
          <w:sz w:val="24"/>
          <w:szCs w:val="24"/>
        </w:rPr>
        <w:t xml:space="preserve">, тел. </w:t>
      </w:r>
      <w:r w:rsidRPr="007B045B">
        <w:rPr>
          <w:rFonts w:ascii="Times New Roman" w:hAnsi="Times New Roman"/>
          <w:sz w:val="24"/>
          <w:szCs w:val="24"/>
        </w:rPr>
        <w:t xml:space="preserve">8 (38452) </w:t>
      </w:r>
      <w:r w:rsidR="00A43D1B">
        <w:rPr>
          <w:rFonts w:ascii="Times New Roman" w:hAnsi="Times New Roman"/>
          <w:sz w:val="24"/>
          <w:szCs w:val="24"/>
        </w:rPr>
        <w:t>34958</w:t>
      </w:r>
      <w:r w:rsidRPr="00EF5016">
        <w:rPr>
          <w:rFonts w:ascii="Times New Roman" w:hAnsi="Times New Roman"/>
          <w:sz w:val="24"/>
          <w:szCs w:val="24"/>
        </w:rPr>
        <w:t xml:space="preserve"> </w:t>
      </w:r>
      <w:r w:rsidRPr="00A43D1B">
        <w:rPr>
          <w:rFonts w:ascii="Times New Roman" w:hAnsi="Times New Roman"/>
          <w:sz w:val="24"/>
          <w:szCs w:val="24"/>
        </w:rPr>
        <w:t>Е-</w:t>
      </w:r>
      <w:r w:rsidRPr="00A43D1B">
        <w:rPr>
          <w:rFonts w:ascii="Times New Roman" w:hAnsi="Times New Roman"/>
          <w:sz w:val="24"/>
          <w:szCs w:val="24"/>
          <w:lang w:val="en-US"/>
        </w:rPr>
        <w:t>mail</w:t>
      </w:r>
      <w:r w:rsidRPr="00A43D1B">
        <w:rPr>
          <w:rFonts w:ascii="Times New Roman" w:hAnsi="Times New Roman"/>
          <w:sz w:val="24"/>
          <w:szCs w:val="24"/>
        </w:rPr>
        <w:t>:</w:t>
      </w:r>
      <w:r w:rsidR="00A97BAF">
        <w:rPr>
          <w:rFonts w:ascii="Times New Roman" w:hAnsi="Times New Roman"/>
          <w:sz w:val="24"/>
          <w:szCs w:val="24"/>
        </w:rPr>
        <w:t xml:space="preserve"> </w:t>
      </w:r>
      <w:r w:rsidR="00A43D1B" w:rsidRPr="00A43D1B">
        <w:rPr>
          <w:rFonts w:ascii="Times New Roman" w:hAnsi="Times New Roman"/>
          <w:sz w:val="24"/>
          <w:szCs w:val="24"/>
        </w:rPr>
        <w:t>5</w:t>
      </w:r>
      <w:r w:rsidR="00A43D1B" w:rsidRPr="00A43D1B">
        <w:rPr>
          <w:rFonts w:ascii="Times New Roman" w:hAnsi="Times New Roman"/>
          <w:sz w:val="24"/>
          <w:szCs w:val="24"/>
          <w:lang w:val="en-US"/>
        </w:rPr>
        <w:t>schoolcherta</w:t>
      </w:r>
      <w:r w:rsidR="00473012">
        <w:rPr>
          <w:rFonts w:ascii="Times New Roman" w:hAnsi="Times New Roman"/>
          <w:sz w:val="24"/>
          <w:szCs w:val="24"/>
        </w:rPr>
        <w:t>2007@</w:t>
      </w:r>
      <w:r w:rsidR="00A43D1B" w:rsidRPr="00A43D1B">
        <w:rPr>
          <w:rFonts w:ascii="Times New Roman" w:hAnsi="Times New Roman"/>
          <w:sz w:val="24"/>
          <w:szCs w:val="24"/>
          <w:lang w:val="en-US"/>
        </w:rPr>
        <w:t>mail</w:t>
      </w:r>
      <w:r w:rsidR="00A43D1B" w:rsidRPr="00A43D1B">
        <w:rPr>
          <w:rFonts w:ascii="Times New Roman" w:hAnsi="Times New Roman"/>
          <w:sz w:val="24"/>
          <w:szCs w:val="24"/>
        </w:rPr>
        <w:t>.</w:t>
      </w:r>
      <w:r w:rsidR="00A43D1B" w:rsidRPr="00A43D1B">
        <w:rPr>
          <w:rFonts w:ascii="Times New Roman" w:hAnsi="Times New Roman"/>
          <w:sz w:val="24"/>
          <w:szCs w:val="24"/>
          <w:lang w:val="en-US"/>
        </w:rPr>
        <w:t>ru</w:t>
      </w:r>
      <w:r w:rsidR="00473012">
        <w:rPr>
          <w:rFonts w:ascii="Times New Roman" w:hAnsi="Times New Roman"/>
          <w:sz w:val="24"/>
          <w:szCs w:val="24"/>
        </w:rPr>
        <w:t>,</w:t>
      </w:r>
      <w:r w:rsidRPr="00A43D1B">
        <w:rPr>
          <w:rFonts w:ascii="Times New Roman" w:hAnsi="Times New Roman"/>
          <w:sz w:val="24"/>
          <w:szCs w:val="24"/>
        </w:rPr>
        <w:t>с</w:t>
      </w:r>
      <w:r w:rsidRPr="00A43D1B">
        <w:rPr>
          <w:rFonts w:ascii="Times New Roman" w:hAnsi="Times New Roman"/>
          <w:bCs/>
          <w:sz w:val="24"/>
          <w:szCs w:val="24"/>
        </w:rPr>
        <w:t>айт</w:t>
      </w:r>
      <w:r w:rsidR="00473012">
        <w:rPr>
          <w:rFonts w:ascii="Times New Roman" w:hAnsi="Times New Roman"/>
          <w:b/>
          <w:bCs/>
          <w:sz w:val="24"/>
          <w:szCs w:val="24"/>
        </w:rPr>
        <w:t>:</w:t>
      </w:r>
      <w:hyperlink r:id="rId9" w:history="1">
        <w:r w:rsidR="00473012" w:rsidRPr="00473012">
          <w:rPr>
            <w:color w:val="0000FF"/>
            <w:u w:val="single"/>
          </w:rPr>
          <w:t>http://edubel.ru/edu/index23.aspx?site=0402&amp;uid=749973210109</w:t>
        </w:r>
      </w:hyperlink>
    </w:p>
    <w:p w:rsidR="00B36AE9" w:rsidRDefault="00A43D1B" w:rsidP="005071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МБОУ ООШ №5</w:t>
      </w:r>
      <w:r w:rsidR="00F91BDF" w:rsidRPr="00EF5016">
        <w:rPr>
          <w:rFonts w:ascii="Times New Roman" w:hAnsi="Times New Roman"/>
          <w:bCs/>
          <w:sz w:val="24"/>
          <w:szCs w:val="24"/>
        </w:rPr>
        <w:t xml:space="preserve"> города Белово</w:t>
      </w:r>
      <w:r w:rsidR="00F91BDF" w:rsidRPr="00EF5016">
        <w:rPr>
          <w:rFonts w:ascii="Times New Roman" w:hAnsi="Times New Roman"/>
          <w:sz w:val="24"/>
          <w:szCs w:val="24"/>
        </w:rPr>
        <w:t xml:space="preserve"> расположена </w:t>
      </w:r>
      <w:r w:rsidR="00F6688C" w:rsidRPr="00EF5016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адресу: ул.Победы,15</w:t>
      </w:r>
      <w:r w:rsidR="00F6688C" w:rsidRPr="00EF5016">
        <w:rPr>
          <w:rFonts w:ascii="Times New Roman" w:hAnsi="Times New Roman"/>
          <w:sz w:val="24"/>
          <w:szCs w:val="24"/>
        </w:rPr>
        <w:t>, г.</w:t>
      </w:r>
      <w:r>
        <w:rPr>
          <w:rFonts w:ascii="Times New Roman" w:hAnsi="Times New Roman"/>
          <w:sz w:val="24"/>
          <w:szCs w:val="24"/>
        </w:rPr>
        <w:t xml:space="preserve"> </w:t>
      </w:r>
      <w:r w:rsidR="00F6688C" w:rsidRPr="00EF5016">
        <w:rPr>
          <w:rFonts w:ascii="Times New Roman" w:hAnsi="Times New Roman"/>
          <w:sz w:val="24"/>
          <w:szCs w:val="24"/>
        </w:rPr>
        <w:t>Бел</w:t>
      </w:r>
      <w:r>
        <w:rPr>
          <w:rFonts w:ascii="Times New Roman" w:hAnsi="Times New Roman"/>
          <w:sz w:val="24"/>
          <w:szCs w:val="24"/>
        </w:rPr>
        <w:t>ово, Кемеровская область, 652607</w:t>
      </w:r>
      <w:r w:rsidR="00F6688C" w:rsidRPr="00EF5016">
        <w:rPr>
          <w:rFonts w:ascii="Times New Roman" w:hAnsi="Times New Roman"/>
          <w:sz w:val="24"/>
          <w:szCs w:val="24"/>
        </w:rPr>
        <w:t>, Российская Федерация</w:t>
      </w:r>
      <w:r w:rsidR="00F91BDF" w:rsidRPr="00EF5016">
        <w:rPr>
          <w:rFonts w:ascii="Times New Roman" w:hAnsi="Times New Roman"/>
          <w:sz w:val="24"/>
          <w:szCs w:val="24"/>
        </w:rPr>
        <w:t>.</w:t>
      </w:r>
    </w:p>
    <w:p w:rsidR="00960CC1" w:rsidRDefault="00960CC1" w:rsidP="005071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0CC1" w:rsidRDefault="00960CC1" w:rsidP="005071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работы:</w:t>
      </w:r>
    </w:p>
    <w:tbl>
      <w:tblPr>
        <w:tblW w:w="9318" w:type="dxa"/>
        <w:tblBorders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18"/>
      </w:tblGrid>
      <w:tr w:rsidR="00960CC1" w:rsidRPr="007A66ED" w:rsidTr="00960CC1">
        <w:trPr>
          <w:trHeight w:val="221"/>
        </w:trPr>
        <w:tc>
          <w:tcPr>
            <w:tcW w:w="9318" w:type="dxa"/>
            <w:shd w:val="clear" w:color="auto" w:fill="FFFFFF"/>
          </w:tcPr>
          <w:p w:rsidR="00960CC1" w:rsidRPr="00960CC1" w:rsidRDefault="00960CC1" w:rsidP="00960CC1">
            <w:pPr>
              <w:pStyle w:val="a7"/>
              <w:spacing w:after="0" w:line="27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>Ежедневно с 07.00. до 19.00</w:t>
            </w:r>
          </w:p>
          <w:p w:rsidR="00960CC1" w:rsidRPr="00960CC1" w:rsidRDefault="00960CC1" w:rsidP="00960CC1">
            <w:pPr>
              <w:pStyle w:val="a7"/>
              <w:spacing w:after="0" w:line="27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>Дежурный сторож - с 19.00. до 07.00.</w:t>
            </w:r>
          </w:p>
        </w:tc>
      </w:tr>
      <w:tr w:rsidR="00960CC1" w:rsidRPr="007A66ED" w:rsidTr="00960CC1">
        <w:trPr>
          <w:trHeight w:val="549"/>
        </w:trPr>
        <w:tc>
          <w:tcPr>
            <w:tcW w:w="9318" w:type="dxa"/>
            <w:shd w:val="clear" w:color="auto" w:fill="FFFFFF"/>
          </w:tcPr>
          <w:p w:rsidR="00960CC1" w:rsidRPr="00960CC1" w:rsidRDefault="00960CC1" w:rsidP="00960CC1">
            <w:pPr>
              <w:pStyle w:val="a7"/>
              <w:spacing w:after="0" w:line="27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  <w:r w:rsidRPr="00960CC1">
              <w:rPr>
                <w:rFonts w:ascii="Times New Roman" w:hAnsi="Times New Roman"/>
                <w:sz w:val="24"/>
                <w:szCs w:val="24"/>
              </w:rPr>
              <w:t xml:space="preserve"> обучающихся,  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960CC1">
              <w:rPr>
                <w:rFonts w:ascii="Times New Roman" w:hAnsi="Times New Roman"/>
                <w:sz w:val="24"/>
                <w:szCs w:val="24"/>
              </w:rPr>
              <w:t xml:space="preserve"> сотрудников</w:t>
            </w:r>
          </w:p>
          <w:p w:rsidR="00960CC1" w:rsidRPr="00960CC1" w:rsidRDefault="00960CC1" w:rsidP="00960CC1">
            <w:pPr>
              <w:pStyle w:val="a7"/>
              <w:spacing w:after="0" w:line="27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CC1" w:rsidRPr="007A66ED" w:rsidTr="00960CC1">
        <w:trPr>
          <w:trHeight w:val="547"/>
        </w:trPr>
        <w:tc>
          <w:tcPr>
            <w:tcW w:w="9318" w:type="dxa"/>
            <w:shd w:val="clear" w:color="auto" w:fill="FFFFFF"/>
          </w:tcPr>
          <w:p w:rsidR="00960CC1" w:rsidRPr="00960CC1" w:rsidRDefault="00960CC1" w:rsidP="00960CC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CC1">
              <w:rPr>
                <w:rFonts w:ascii="Times New Roman" w:hAnsi="Times New Roman" w:cs="Times New Roman"/>
                <w:sz w:val="24"/>
                <w:szCs w:val="24"/>
              </w:rPr>
              <w:t>Ул.Победы,15</w:t>
            </w:r>
          </w:p>
          <w:p w:rsidR="00960CC1" w:rsidRPr="00960CC1" w:rsidRDefault="00960CC1" w:rsidP="00960CC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CC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960CC1" w:rsidRPr="00960CC1" w:rsidRDefault="00960CC1" w:rsidP="00960CC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CC1">
              <w:rPr>
                <w:rFonts w:ascii="Times New Roman" w:hAnsi="Times New Roman" w:cs="Times New Roman"/>
                <w:sz w:val="24"/>
                <w:szCs w:val="24"/>
              </w:rPr>
              <w:t>вместе с застройкой – 13063</w:t>
            </w:r>
          </w:p>
          <w:p w:rsidR="00960CC1" w:rsidRPr="00960CC1" w:rsidRDefault="00960CC1" w:rsidP="00960CC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CC1">
              <w:rPr>
                <w:rFonts w:ascii="Times New Roman" w:hAnsi="Times New Roman" w:cs="Times New Roman"/>
                <w:sz w:val="24"/>
                <w:szCs w:val="24"/>
              </w:rPr>
              <w:t>Застроено  - 1199,7</w:t>
            </w:r>
          </w:p>
          <w:p w:rsidR="00960CC1" w:rsidRPr="00960CC1" w:rsidRDefault="00960CC1" w:rsidP="00960CC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CC1">
              <w:rPr>
                <w:rFonts w:ascii="Times New Roman" w:hAnsi="Times New Roman" w:cs="Times New Roman"/>
                <w:sz w:val="24"/>
                <w:szCs w:val="24"/>
              </w:rPr>
              <w:t>Ул.Победы,21</w:t>
            </w:r>
          </w:p>
          <w:p w:rsidR="00960CC1" w:rsidRPr="00960CC1" w:rsidRDefault="00960CC1" w:rsidP="00960CC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CC1">
              <w:rPr>
                <w:rFonts w:ascii="Times New Roman" w:hAnsi="Times New Roman" w:cs="Times New Roman"/>
                <w:sz w:val="24"/>
                <w:szCs w:val="24"/>
              </w:rPr>
              <w:t>Земельный участок-2047</w:t>
            </w:r>
          </w:p>
          <w:p w:rsidR="00960CC1" w:rsidRPr="00960CC1" w:rsidRDefault="00960CC1" w:rsidP="00960CC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60CC1">
              <w:rPr>
                <w:rFonts w:ascii="Times New Roman" w:hAnsi="Times New Roman" w:cs="Times New Roman"/>
                <w:sz w:val="24"/>
                <w:szCs w:val="24"/>
              </w:rPr>
              <w:t>Застроенная- 529,3</w:t>
            </w:r>
          </w:p>
          <w:p w:rsidR="00960CC1" w:rsidRPr="00960CC1" w:rsidRDefault="00960CC1" w:rsidP="00960CC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CC1" w:rsidRPr="00960CC1" w:rsidRDefault="00960CC1" w:rsidP="00960CC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CC1" w:rsidRPr="00960CC1" w:rsidRDefault="00960CC1" w:rsidP="00960CC1">
            <w:pPr>
              <w:pStyle w:val="a7"/>
              <w:spacing w:after="0" w:line="27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CC1" w:rsidRPr="007A66ED" w:rsidTr="00960CC1">
        <w:trPr>
          <w:trHeight w:val="1097"/>
        </w:trPr>
        <w:tc>
          <w:tcPr>
            <w:tcW w:w="9318" w:type="dxa"/>
            <w:shd w:val="clear" w:color="auto" w:fill="FFFFFF"/>
          </w:tcPr>
          <w:p w:rsidR="00960CC1" w:rsidRPr="00960CC1" w:rsidRDefault="00960CC1" w:rsidP="00960CC1">
            <w:pPr>
              <w:pStyle w:val="a7"/>
              <w:spacing w:after="0"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>С восточной стороны здания ул.Победы,15 пролегает дорога с двусторонним движением.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CC1">
              <w:rPr>
                <w:rFonts w:ascii="Times New Roman" w:hAnsi="Times New Roman"/>
                <w:sz w:val="24"/>
                <w:szCs w:val="24"/>
              </w:rPr>
              <w:t>западной стороны расположен жилой массив(частный сектор).</w:t>
            </w:r>
          </w:p>
          <w:p w:rsidR="00960CC1" w:rsidRPr="00960CC1" w:rsidRDefault="00960CC1" w:rsidP="00960CC1">
            <w:pPr>
              <w:pStyle w:val="a7"/>
              <w:spacing w:after="0"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>Ул.Победы,21 с восточной стороны дорога с двусторонним движением.</w:t>
            </w:r>
          </w:p>
        </w:tc>
      </w:tr>
    </w:tbl>
    <w:p w:rsidR="00F91BDF" w:rsidRPr="004A1614" w:rsidRDefault="00F91BDF" w:rsidP="009463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>Окружающая школу социальная среда оценивается как благоприятная и позволяет наладить взаимодействие с образовательными и ку</w:t>
      </w:r>
      <w:r w:rsidR="009463FA">
        <w:rPr>
          <w:rFonts w:ascii="Times New Roman" w:hAnsi="Times New Roman"/>
          <w:sz w:val="24"/>
          <w:szCs w:val="24"/>
        </w:rPr>
        <w:t>льтурными учреждениями поселка.</w:t>
      </w:r>
    </w:p>
    <w:p w:rsidR="00EE455F" w:rsidRPr="00EF5016" w:rsidRDefault="00EE455F" w:rsidP="005071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>Учебное заведение востребовано школьниками, их родителями, о чем свидетельствует соблюдение традиции – бывшие выпускники приводят своих детей учиться в родную школу.</w:t>
      </w:r>
    </w:p>
    <w:p w:rsidR="00EE455F" w:rsidRDefault="00EE455F" w:rsidP="005071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>Конкурсное преимущество школы – в высоком профессионализме педагогов, стабильном педагогическом коллективе, комфортных условиях образования, мобильности знаний выпускников, их успешной социализации.</w:t>
      </w:r>
    </w:p>
    <w:p w:rsidR="00D77B3C" w:rsidRDefault="00D77B3C" w:rsidP="005071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77B3C" w:rsidRDefault="00D77B3C" w:rsidP="005071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7B3C" w:rsidRDefault="00D77B3C" w:rsidP="005071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63FA" w:rsidRDefault="009463FA" w:rsidP="005071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63FA" w:rsidRDefault="009463FA" w:rsidP="005071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63FA" w:rsidRDefault="009463FA" w:rsidP="005071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63FA" w:rsidRDefault="009463FA" w:rsidP="005071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63FA" w:rsidRDefault="009463FA" w:rsidP="005071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63FA" w:rsidRDefault="009463FA" w:rsidP="005071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63FA" w:rsidRDefault="009463FA" w:rsidP="005071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3B40" w:rsidRDefault="00683B40" w:rsidP="005071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3B40" w:rsidRPr="00EF5016" w:rsidRDefault="00683B40" w:rsidP="005071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6977" w:rsidRPr="00EF5016" w:rsidRDefault="001D6977" w:rsidP="00507188">
      <w:pPr>
        <w:pStyle w:val="a3"/>
        <w:numPr>
          <w:ilvl w:val="1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F5016">
        <w:rPr>
          <w:rFonts w:ascii="Times New Roman" w:hAnsi="Times New Roman"/>
          <w:b/>
          <w:sz w:val="24"/>
          <w:szCs w:val="24"/>
        </w:rPr>
        <w:lastRenderedPageBreak/>
        <w:t>Тип, вид, статус учреждения</w:t>
      </w:r>
    </w:p>
    <w:p w:rsidR="001D6977" w:rsidRPr="00EF5016" w:rsidRDefault="001D6977" w:rsidP="0050718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3F1B" w:rsidRPr="00EF5016" w:rsidRDefault="009463FA" w:rsidP="00D140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Полное наименование учреждения </w:t>
      </w:r>
      <w:r w:rsidR="001B3F1B" w:rsidRPr="00EF5016">
        <w:rPr>
          <w:rFonts w:ascii="Times New Roman" w:hAnsi="Times New Roman"/>
          <w:sz w:val="24"/>
          <w:szCs w:val="24"/>
        </w:rPr>
        <w:t>в соответствии с уставом и свидетельством о внесении записи в</w:t>
      </w:r>
      <w:r w:rsidR="00683B40">
        <w:rPr>
          <w:rFonts w:ascii="Times New Roman" w:hAnsi="Times New Roman"/>
          <w:sz w:val="24"/>
          <w:szCs w:val="24"/>
        </w:rPr>
        <w:t xml:space="preserve"> Единый государственный реестр юридических лиц: </w:t>
      </w:r>
      <w:r w:rsidR="00811C94" w:rsidRPr="00EF5016">
        <w:rPr>
          <w:rFonts w:ascii="Times New Roman" w:hAnsi="Times New Roman"/>
          <w:sz w:val="24"/>
          <w:szCs w:val="24"/>
        </w:rPr>
        <w:t>муниципальное бюджетное общеобр</w:t>
      </w:r>
      <w:r>
        <w:rPr>
          <w:rFonts w:ascii="Times New Roman" w:hAnsi="Times New Roman"/>
          <w:sz w:val="24"/>
          <w:szCs w:val="24"/>
        </w:rPr>
        <w:t>азовательное учреждение «Основная общеобразовательная школа № 5</w:t>
      </w:r>
      <w:r w:rsidR="00811C94" w:rsidRPr="00EF5016">
        <w:rPr>
          <w:rFonts w:ascii="Times New Roman" w:hAnsi="Times New Roman"/>
          <w:sz w:val="24"/>
          <w:szCs w:val="24"/>
        </w:rPr>
        <w:t xml:space="preserve"> горо</w:t>
      </w:r>
      <w:r>
        <w:rPr>
          <w:rFonts w:ascii="Times New Roman" w:hAnsi="Times New Roman"/>
          <w:sz w:val="24"/>
          <w:szCs w:val="24"/>
        </w:rPr>
        <w:t>да Белово», сокращенное - МБОУ ООШ № 5</w:t>
      </w:r>
      <w:r w:rsidR="00811C94" w:rsidRPr="00EF5016">
        <w:rPr>
          <w:rFonts w:ascii="Times New Roman" w:hAnsi="Times New Roman"/>
          <w:sz w:val="24"/>
          <w:szCs w:val="24"/>
        </w:rPr>
        <w:t xml:space="preserve"> города Белово.</w:t>
      </w:r>
    </w:p>
    <w:p w:rsidR="00F91BDF" w:rsidRPr="00D140FD" w:rsidRDefault="00F91BDF" w:rsidP="00D140FD">
      <w:pPr>
        <w:pStyle w:val="af2"/>
        <w:jc w:val="both"/>
        <w:rPr>
          <w:rFonts w:ascii="Times New Roman" w:hAnsi="Times New Roman"/>
        </w:rPr>
      </w:pPr>
      <w:r w:rsidRPr="00EF5016">
        <w:rPr>
          <w:rFonts w:ascii="Times New Roman" w:hAnsi="Times New Roman" w:cs="Times New Roman"/>
          <w:sz w:val="24"/>
          <w:szCs w:val="24"/>
        </w:rPr>
        <w:t>Муниципальное бюджетное общеобр</w:t>
      </w:r>
      <w:r w:rsidR="009463FA">
        <w:rPr>
          <w:rFonts w:ascii="Times New Roman" w:hAnsi="Times New Roman" w:cs="Times New Roman"/>
          <w:sz w:val="24"/>
          <w:szCs w:val="24"/>
        </w:rPr>
        <w:t>азовательное учреждение «Основная общеобразовательная школа № 5</w:t>
      </w:r>
      <w:r w:rsidRPr="00EF5016">
        <w:rPr>
          <w:rFonts w:ascii="Times New Roman" w:hAnsi="Times New Roman" w:cs="Times New Roman"/>
          <w:sz w:val="24"/>
          <w:szCs w:val="24"/>
        </w:rPr>
        <w:t xml:space="preserve"> города Белово» является некоммерческим учреждением, оказывающим услуги в целях обеспечения реализации пре</w:t>
      </w:r>
      <w:r w:rsidR="00683B40">
        <w:rPr>
          <w:rFonts w:ascii="Times New Roman" w:hAnsi="Times New Roman" w:cs="Times New Roman"/>
          <w:sz w:val="24"/>
          <w:szCs w:val="24"/>
        </w:rPr>
        <w:t xml:space="preserve">дусмотренных законодательством </w:t>
      </w:r>
      <w:r w:rsidRPr="00EF5016">
        <w:rPr>
          <w:rFonts w:ascii="Times New Roman" w:hAnsi="Times New Roman" w:cs="Times New Roman"/>
          <w:sz w:val="24"/>
          <w:szCs w:val="24"/>
        </w:rPr>
        <w:t>Российско</w:t>
      </w:r>
      <w:r w:rsidR="00683B40">
        <w:rPr>
          <w:rFonts w:ascii="Times New Roman" w:hAnsi="Times New Roman" w:cs="Times New Roman"/>
          <w:sz w:val="24"/>
          <w:szCs w:val="24"/>
        </w:rPr>
        <w:t xml:space="preserve">й Федерации полномочий органов </w:t>
      </w:r>
      <w:r w:rsidRPr="00EF5016">
        <w:rPr>
          <w:rStyle w:val="ae"/>
          <w:rFonts w:ascii="Times New Roman" w:eastAsia="Calibri" w:hAnsi="Times New Roman" w:cs="Times New Roman"/>
          <w:b w:val="0"/>
          <w:color w:val="auto"/>
          <w:sz w:val="24"/>
          <w:szCs w:val="24"/>
        </w:rPr>
        <w:t>местного самоуправления в сфере образования. Образовательное учреждение находится в непосредственном подчинении</w:t>
      </w:r>
      <w:r w:rsidRPr="00EF50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Беловский городской округ, чьи полномочия осуществляет Администрация Беловского городского округа. Вышестоящей организацией для Учр</w:t>
      </w:r>
      <w:r w:rsidR="009463FA">
        <w:rPr>
          <w:rFonts w:ascii="Times New Roman" w:hAnsi="Times New Roman" w:cs="Times New Roman"/>
          <w:sz w:val="24"/>
          <w:szCs w:val="24"/>
        </w:rPr>
        <w:t xml:space="preserve">еждения является муниципальное </w:t>
      </w:r>
      <w:r w:rsidRPr="00EF5016">
        <w:rPr>
          <w:rFonts w:ascii="Times New Roman" w:hAnsi="Times New Roman" w:cs="Times New Roman"/>
          <w:sz w:val="24"/>
          <w:szCs w:val="24"/>
        </w:rPr>
        <w:t xml:space="preserve">учреждение «Управление образования </w:t>
      </w:r>
      <w:r w:rsidR="00D140FD">
        <w:rPr>
          <w:rFonts w:ascii="Times New Roman" w:hAnsi="Times New Roman" w:cs="Times New Roman"/>
          <w:sz w:val="24"/>
          <w:szCs w:val="24"/>
        </w:rPr>
        <w:t>А</w:t>
      </w:r>
      <w:r w:rsidR="00B96406">
        <w:rPr>
          <w:rFonts w:ascii="Times New Roman" w:hAnsi="Times New Roman" w:cs="Times New Roman"/>
          <w:sz w:val="24"/>
          <w:szCs w:val="24"/>
        </w:rPr>
        <w:t>дминистрации</w:t>
      </w:r>
      <w:r w:rsidRPr="00EF5016">
        <w:rPr>
          <w:rFonts w:ascii="Times New Roman" w:hAnsi="Times New Roman" w:cs="Times New Roman"/>
          <w:sz w:val="24"/>
          <w:szCs w:val="24"/>
        </w:rPr>
        <w:t xml:space="preserve"> Белов</w:t>
      </w:r>
      <w:r w:rsidR="00B96406">
        <w:rPr>
          <w:rFonts w:ascii="Times New Roman" w:hAnsi="Times New Roman" w:cs="Times New Roman"/>
          <w:sz w:val="24"/>
          <w:szCs w:val="24"/>
        </w:rPr>
        <w:t>ског</w:t>
      </w:r>
      <w:r w:rsidRPr="00EF5016">
        <w:rPr>
          <w:rFonts w:ascii="Times New Roman" w:hAnsi="Times New Roman" w:cs="Times New Roman"/>
          <w:sz w:val="24"/>
          <w:szCs w:val="24"/>
        </w:rPr>
        <w:t>о</w:t>
      </w:r>
      <w:r w:rsidR="00B9640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EF501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F08C7" w:rsidRPr="00EF5016" w:rsidRDefault="00AF08C7" w:rsidP="005071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A4683" w:rsidRPr="00EF5016" w:rsidRDefault="001B3F1B" w:rsidP="005071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b/>
          <w:sz w:val="24"/>
          <w:szCs w:val="24"/>
        </w:rPr>
        <w:t xml:space="preserve">Лицензия, свидетельство о государственной </w:t>
      </w:r>
      <w:r w:rsidR="000A250D" w:rsidRPr="00EF5016">
        <w:rPr>
          <w:rFonts w:ascii="Times New Roman" w:hAnsi="Times New Roman"/>
          <w:b/>
          <w:sz w:val="24"/>
          <w:szCs w:val="24"/>
        </w:rPr>
        <w:t>аккредит</w:t>
      </w:r>
      <w:r w:rsidRPr="00EF5016">
        <w:rPr>
          <w:rFonts w:ascii="Times New Roman" w:hAnsi="Times New Roman"/>
          <w:b/>
          <w:sz w:val="24"/>
          <w:szCs w:val="24"/>
        </w:rPr>
        <w:t>ации:</w:t>
      </w:r>
    </w:p>
    <w:p w:rsidR="00960CC1" w:rsidRPr="00960CC1" w:rsidRDefault="00960CC1" w:rsidP="00960CC1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/>
          <w:bCs/>
          <w:sz w:val="24"/>
          <w:szCs w:val="24"/>
          <w:u w:val="single"/>
        </w:rPr>
      </w:pPr>
      <w:r w:rsidRPr="00960CC1">
        <w:rPr>
          <w:rFonts w:ascii="Times New Roman" w:hAnsi="Times New Roman"/>
          <w:sz w:val="24"/>
          <w:szCs w:val="24"/>
        </w:rPr>
        <w:t xml:space="preserve">Лицензия на право ведения образовательной деятельности, установленной формы и выданной «04» мая 2018 г., серия 42Л01, регистрационный номер 0004251 ,выданная  </w:t>
      </w:r>
      <w:r w:rsidRPr="00960CC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60CC1">
        <w:rPr>
          <w:rFonts w:ascii="Times New Roman" w:hAnsi="Times New Roman"/>
          <w:sz w:val="24"/>
          <w:szCs w:val="24"/>
        </w:rPr>
        <w:t>Государственной   службой  по надзору и контролю в сфере   образования Кемеровской области,   срок действия лицензии – бессрочно.</w:t>
      </w:r>
    </w:p>
    <w:p w:rsidR="00960CC1" w:rsidRPr="00960CC1" w:rsidRDefault="00960CC1" w:rsidP="00960CC1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/>
          <w:bCs/>
          <w:sz w:val="24"/>
          <w:szCs w:val="24"/>
          <w:u w:val="single"/>
        </w:rPr>
      </w:pPr>
      <w:r w:rsidRPr="00960CC1">
        <w:rPr>
          <w:rFonts w:ascii="Times New Roman" w:hAnsi="Times New Roman"/>
          <w:sz w:val="24"/>
          <w:szCs w:val="24"/>
        </w:rPr>
        <w:t xml:space="preserve">Свидетельство об аккредитации организации выдано «06» апреля  2012 г., </w:t>
      </w:r>
      <w:r w:rsidRPr="00960CC1">
        <w:rPr>
          <w:rFonts w:ascii="Times New Roman" w:hAnsi="Times New Roman"/>
          <w:sz w:val="24"/>
          <w:szCs w:val="24"/>
          <w:u w:val="single"/>
        </w:rPr>
        <w:t>Государственная служба по надзору и контролю в сфере образования Кемеровской  области,  с</w:t>
      </w:r>
      <w:r w:rsidRPr="00960CC1">
        <w:rPr>
          <w:rFonts w:ascii="Times New Roman" w:hAnsi="Times New Roman"/>
          <w:sz w:val="24"/>
          <w:szCs w:val="24"/>
        </w:rPr>
        <w:t xml:space="preserve">ерия </w:t>
      </w:r>
      <w:r w:rsidRPr="00960CC1">
        <w:rPr>
          <w:rFonts w:ascii="Times New Roman" w:hAnsi="Times New Roman"/>
          <w:sz w:val="24"/>
          <w:szCs w:val="24"/>
          <w:u w:val="single"/>
        </w:rPr>
        <w:t>42 АА</w:t>
      </w:r>
      <w:r w:rsidRPr="00960CC1">
        <w:rPr>
          <w:rFonts w:ascii="Times New Roman" w:hAnsi="Times New Roman"/>
          <w:sz w:val="24"/>
          <w:szCs w:val="24"/>
        </w:rPr>
        <w:t xml:space="preserve"> № </w:t>
      </w:r>
      <w:r w:rsidRPr="00960CC1">
        <w:rPr>
          <w:rFonts w:ascii="Times New Roman" w:hAnsi="Times New Roman"/>
          <w:sz w:val="24"/>
          <w:szCs w:val="24"/>
          <w:u w:val="single"/>
        </w:rPr>
        <w:t>000941</w:t>
      </w:r>
      <w:r w:rsidRPr="00960CC1">
        <w:rPr>
          <w:rFonts w:ascii="Times New Roman" w:hAnsi="Times New Roman"/>
          <w:sz w:val="24"/>
          <w:szCs w:val="24"/>
        </w:rPr>
        <w:t xml:space="preserve">, срок действия свидетельства с </w:t>
      </w:r>
      <w:r w:rsidRPr="00960CC1">
        <w:rPr>
          <w:rFonts w:ascii="Times New Roman" w:hAnsi="Times New Roman"/>
          <w:sz w:val="24"/>
          <w:szCs w:val="24"/>
          <w:u w:val="single"/>
        </w:rPr>
        <w:t xml:space="preserve">«06» апреля  2012 г  </w:t>
      </w:r>
      <w:r w:rsidRPr="00960CC1">
        <w:rPr>
          <w:rFonts w:ascii="Times New Roman" w:hAnsi="Times New Roman"/>
          <w:sz w:val="24"/>
          <w:szCs w:val="24"/>
        </w:rPr>
        <w:t xml:space="preserve"> до  </w:t>
      </w:r>
      <w:r w:rsidRPr="00960CC1">
        <w:rPr>
          <w:rFonts w:ascii="Times New Roman" w:hAnsi="Times New Roman"/>
          <w:sz w:val="24"/>
          <w:szCs w:val="24"/>
          <w:u w:val="single"/>
        </w:rPr>
        <w:t>«06» апреля 2024 года</w:t>
      </w:r>
      <w:r w:rsidRPr="00960CC1">
        <w:rPr>
          <w:rFonts w:ascii="Times New Roman" w:hAnsi="Times New Roman"/>
          <w:sz w:val="24"/>
          <w:szCs w:val="24"/>
        </w:rPr>
        <w:t>.</w:t>
      </w:r>
    </w:p>
    <w:p w:rsidR="001B3F1B" w:rsidRPr="00960CC1" w:rsidRDefault="001B3F1B" w:rsidP="00507188">
      <w:pPr>
        <w:pStyle w:val="2"/>
        <w:jc w:val="both"/>
        <w:rPr>
          <w:color w:val="FF0000"/>
          <w:sz w:val="24"/>
        </w:rPr>
      </w:pPr>
    </w:p>
    <w:p w:rsidR="00534264" w:rsidRPr="00EF5016" w:rsidRDefault="00534264" w:rsidP="00507188">
      <w:pPr>
        <w:spacing w:after="0" w:line="240" w:lineRule="auto"/>
        <w:ind w:firstLine="142"/>
        <w:jc w:val="center"/>
        <w:rPr>
          <w:rFonts w:ascii="Times New Roman" w:hAnsi="Times New Roman"/>
          <w:noProof/>
          <w:sz w:val="16"/>
          <w:szCs w:val="16"/>
          <w:lang w:eastAsia="ru-RU"/>
        </w:rPr>
      </w:pPr>
    </w:p>
    <w:p w:rsidR="003A2504" w:rsidRDefault="003A2504" w:rsidP="009463FA">
      <w:pPr>
        <w:pStyle w:val="a3"/>
        <w:numPr>
          <w:ilvl w:val="1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F5016">
        <w:rPr>
          <w:rFonts w:ascii="Times New Roman" w:hAnsi="Times New Roman"/>
          <w:b/>
          <w:sz w:val="24"/>
          <w:szCs w:val="24"/>
        </w:rPr>
        <w:t xml:space="preserve">Миссия </w:t>
      </w:r>
      <w:r w:rsidR="001D6977" w:rsidRPr="00EF5016">
        <w:rPr>
          <w:rFonts w:ascii="Times New Roman" w:hAnsi="Times New Roman"/>
          <w:b/>
          <w:sz w:val="24"/>
          <w:szCs w:val="24"/>
        </w:rPr>
        <w:t xml:space="preserve"> школы</w:t>
      </w:r>
    </w:p>
    <w:p w:rsidR="00915458" w:rsidRPr="00EF5016" w:rsidRDefault="00915458" w:rsidP="0050718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91BDF" w:rsidRPr="00EF5016" w:rsidRDefault="00D565CD" w:rsidP="0050718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 xml:space="preserve">Миссия учреждения: </w:t>
      </w:r>
      <w:r w:rsidR="00F91BDF" w:rsidRPr="00EF5016">
        <w:rPr>
          <w:rFonts w:ascii="Times New Roman" w:hAnsi="Times New Roman"/>
          <w:sz w:val="24"/>
          <w:szCs w:val="24"/>
        </w:rPr>
        <w:t>п</w:t>
      </w:r>
      <w:r w:rsidR="00F91BDF" w:rsidRPr="00EF5016">
        <w:rPr>
          <w:rFonts w:ascii="Times New Roman" w:hAnsi="Times New Roman"/>
          <w:bCs/>
          <w:iCs/>
          <w:sz w:val="24"/>
          <w:szCs w:val="24"/>
        </w:rPr>
        <w:t xml:space="preserve">редоставление качественных образовательных услуг, удовлетворяющих запросы родителей и </w:t>
      </w:r>
      <w:r w:rsidR="00CC2A7D" w:rsidRPr="00EF5016">
        <w:rPr>
          <w:rFonts w:ascii="Times New Roman" w:hAnsi="Times New Roman"/>
          <w:bCs/>
          <w:iCs/>
          <w:sz w:val="24"/>
          <w:szCs w:val="24"/>
        </w:rPr>
        <w:t>учащихся</w:t>
      </w:r>
      <w:r w:rsidR="00F91BDF" w:rsidRPr="00EF5016">
        <w:rPr>
          <w:rFonts w:ascii="Times New Roman" w:hAnsi="Times New Roman"/>
          <w:bCs/>
          <w:iCs/>
          <w:sz w:val="24"/>
          <w:szCs w:val="24"/>
        </w:rPr>
        <w:t xml:space="preserve"> школы, создание образовательной среды, позволяющей </w:t>
      </w:r>
      <w:r w:rsidR="00CC2A7D" w:rsidRPr="00EF5016">
        <w:rPr>
          <w:rFonts w:ascii="Times New Roman" w:hAnsi="Times New Roman"/>
          <w:bCs/>
          <w:iCs/>
          <w:sz w:val="24"/>
          <w:szCs w:val="24"/>
        </w:rPr>
        <w:t>учащимся</w:t>
      </w:r>
      <w:r w:rsidR="00F91BDF" w:rsidRPr="00EF5016">
        <w:rPr>
          <w:rFonts w:ascii="Times New Roman" w:hAnsi="Times New Roman"/>
          <w:bCs/>
          <w:iCs/>
          <w:sz w:val="24"/>
          <w:szCs w:val="24"/>
        </w:rPr>
        <w:t>, выпускникам школы сохранить свое здоровье, быть мобильными и конкурентоспособными на рынке труда, готовыми продолжить образование.</w:t>
      </w:r>
    </w:p>
    <w:p w:rsidR="00A12104" w:rsidRPr="00EF5016" w:rsidRDefault="00A12104" w:rsidP="0050718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F91BDF" w:rsidRPr="00EF5016" w:rsidRDefault="001D6977" w:rsidP="00507188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5016">
        <w:rPr>
          <w:rFonts w:ascii="Times New Roman" w:hAnsi="Times New Roman"/>
          <w:b/>
          <w:sz w:val="24"/>
          <w:szCs w:val="24"/>
        </w:rPr>
        <w:t>Характеристика контингента учащихся</w:t>
      </w:r>
    </w:p>
    <w:p w:rsidR="003A4683" w:rsidRPr="00EF5016" w:rsidRDefault="003A4683" w:rsidP="00507188">
      <w:pPr>
        <w:pStyle w:val="a3"/>
        <w:spacing w:after="0" w:line="240" w:lineRule="auto"/>
        <w:ind w:left="1429"/>
        <w:rPr>
          <w:rFonts w:ascii="Times New Roman" w:hAnsi="Times New Roman"/>
          <w:b/>
          <w:sz w:val="24"/>
          <w:szCs w:val="24"/>
        </w:rPr>
      </w:pPr>
    </w:p>
    <w:p w:rsidR="00EE455F" w:rsidRPr="00EF5016" w:rsidRDefault="002329D8" w:rsidP="0050718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 xml:space="preserve">Классы укомплектованы </w:t>
      </w:r>
      <w:r w:rsidR="001F3ADD" w:rsidRPr="00EF5016">
        <w:rPr>
          <w:rFonts w:ascii="Times New Roman" w:hAnsi="Times New Roman"/>
          <w:sz w:val="24"/>
          <w:szCs w:val="24"/>
        </w:rPr>
        <w:t>не только с закрепленного</w:t>
      </w:r>
      <w:r w:rsidRPr="00EF5016">
        <w:rPr>
          <w:rFonts w:ascii="Times New Roman" w:hAnsi="Times New Roman"/>
          <w:sz w:val="24"/>
          <w:szCs w:val="24"/>
        </w:rPr>
        <w:t xml:space="preserve"> микрорайон</w:t>
      </w:r>
      <w:r w:rsidR="001F3ADD" w:rsidRPr="00EF5016">
        <w:rPr>
          <w:rFonts w:ascii="Times New Roman" w:hAnsi="Times New Roman"/>
          <w:sz w:val="24"/>
          <w:szCs w:val="24"/>
        </w:rPr>
        <w:t>а</w:t>
      </w:r>
      <w:r w:rsidRPr="00EF5016">
        <w:rPr>
          <w:rFonts w:ascii="Times New Roman" w:hAnsi="Times New Roman"/>
          <w:sz w:val="24"/>
          <w:szCs w:val="24"/>
        </w:rPr>
        <w:t>,</w:t>
      </w:r>
      <w:r w:rsidR="001F3ADD" w:rsidRPr="00EF5016">
        <w:rPr>
          <w:rFonts w:ascii="Times New Roman" w:hAnsi="Times New Roman"/>
          <w:sz w:val="24"/>
          <w:szCs w:val="24"/>
        </w:rPr>
        <w:t xml:space="preserve"> но и</w:t>
      </w:r>
      <w:r w:rsidRPr="00EF5016">
        <w:rPr>
          <w:rFonts w:ascii="Times New Roman" w:hAnsi="Times New Roman"/>
          <w:sz w:val="24"/>
          <w:szCs w:val="24"/>
        </w:rPr>
        <w:t xml:space="preserve"> по желанию родителей </w:t>
      </w:r>
      <w:r w:rsidR="003A4683" w:rsidRPr="00EF5016">
        <w:rPr>
          <w:rFonts w:ascii="Times New Roman" w:hAnsi="Times New Roman"/>
          <w:sz w:val="24"/>
          <w:szCs w:val="24"/>
        </w:rPr>
        <w:t>(</w:t>
      </w:r>
      <w:r w:rsidR="008C1676" w:rsidRPr="00EF5016">
        <w:rPr>
          <w:rFonts w:ascii="Times New Roman" w:hAnsi="Times New Roman"/>
          <w:sz w:val="24"/>
          <w:szCs w:val="24"/>
        </w:rPr>
        <w:t>при наличии свободных мест</w:t>
      </w:r>
      <w:r w:rsidR="003A4683" w:rsidRPr="00EF5016">
        <w:rPr>
          <w:rFonts w:ascii="Times New Roman" w:hAnsi="Times New Roman"/>
          <w:sz w:val="24"/>
          <w:szCs w:val="24"/>
        </w:rPr>
        <w:t xml:space="preserve"> в классах)</w:t>
      </w:r>
      <w:r w:rsidR="00A74AE1">
        <w:rPr>
          <w:rFonts w:ascii="Times New Roman" w:hAnsi="Times New Roman"/>
          <w:sz w:val="24"/>
          <w:szCs w:val="24"/>
        </w:rPr>
        <w:t xml:space="preserve"> </w:t>
      </w:r>
      <w:r w:rsidR="001F3ADD" w:rsidRPr="00EF5016">
        <w:rPr>
          <w:rFonts w:ascii="Times New Roman" w:hAnsi="Times New Roman"/>
          <w:sz w:val="24"/>
          <w:szCs w:val="24"/>
        </w:rPr>
        <w:t xml:space="preserve">из </w:t>
      </w:r>
      <w:r w:rsidR="00EE455F" w:rsidRPr="00EF5016">
        <w:rPr>
          <w:rFonts w:ascii="Times New Roman" w:hAnsi="Times New Roman"/>
          <w:sz w:val="24"/>
          <w:szCs w:val="24"/>
        </w:rPr>
        <w:t>б</w:t>
      </w:r>
      <w:r w:rsidR="001F3ADD" w:rsidRPr="00EF5016">
        <w:rPr>
          <w:rFonts w:ascii="Times New Roman" w:hAnsi="Times New Roman"/>
          <w:sz w:val="24"/>
          <w:szCs w:val="24"/>
        </w:rPr>
        <w:t>лиз</w:t>
      </w:r>
      <w:r w:rsidR="00EE455F" w:rsidRPr="00EF5016">
        <w:rPr>
          <w:rFonts w:ascii="Times New Roman" w:hAnsi="Times New Roman"/>
          <w:sz w:val="24"/>
          <w:szCs w:val="24"/>
        </w:rPr>
        <w:t>лежащи</w:t>
      </w:r>
      <w:r w:rsidR="00FC5715" w:rsidRPr="00EF5016">
        <w:rPr>
          <w:rFonts w:ascii="Times New Roman" w:hAnsi="Times New Roman"/>
          <w:sz w:val="24"/>
          <w:szCs w:val="24"/>
        </w:rPr>
        <w:t>х</w:t>
      </w:r>
      <w:r w:rsidR="009463FA">
        <w:rPr>
          <w:rFonts w:ascii="Times New Roman" w:hAnsi="Times New Roman"/>
          <w:sz w:val="24"/>
          <w:szCs w:val="24"/>
        </w:rPr>
        <w:t xml:space="preserve"> территорий: пгт Новый городок, пос. Черта.</w:t>
      </w:r>
      <w:r w:rsidR="00EE455F" w:rsidRPr="00EF5016">
        <w:rPr>
          <w:rFonts w:ascii="Times New Roman" w:hAnsi="Times New Roman"/>
          <w:sz w:val="24"/>
          <w:szCs w:val="24"/>
        </w:rPr>
        <w:t xml:space="preserve">   </w:t>
      </w:r>
    </w:p>
    <w:p w:rsidR="009A6F6B" w:rsidRPr="00EF5016" w:rsidRDefault="009A6F6B" w:rsidP="00507188">
      <w:pPr>
        <w:widowControl w:val="0"/>
        <w:tabs>
          <w:tab w:val="left" w:pos="10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6F6B" w:rsidRPr="00EF5016" w:rsidRDefault="009A6F6B" w:rsidP="0050718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08C7" w:rsidRDefault="00AF08C7" w:rsidP="00507188">
      <w:pPr>
        <w:pStyle w:val="a3"/>
        <w:spacing w:after="0" w:line="240" w:lineRule="auto"/>
        <w:ind w:left="525"/>
        <w:jc w:val="center"/>
        <w:rPr>
          <w:rFonts w:ascii="Times New Roman" w:hAnsi="Times New Roman"/>
          <w:b/>
          <w:sz w:val="24"/>
          <w:szCs w:val="24"/>
        </w:rPr>
      </w:pPr>
    </w:p>
    <w:p w:rsidR="00137800" w:rsidRPr="00EF5016" w:rsidRDefault="00137800" w:rsidP="00507188">
      <w:pPr>
        <w:pStyle w:val="a3"/>
        <w:spacing w:after="0" w:line="240" w:lineRule="auto"/>
        <w:ind w:left="525"/>
        <w:jc w:val="center"/>
        <w:rPr>
          <w:rFonts w:ascii="Times New Roman" w:hAnsi="Times New Roman"/>
          <w:b/>
          <w:sz w:val="24"/>
          <w:szCs w:val="24"/>
        </w:rPr>
      </w:pPr>
    </w:p>
    <w:p w:rsidR="00C00E20" w:rsidRPr="00683B40" w:rsidRDefault="009A6F6B" w:rsidP="00683B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3B40">
        <w:rPr>
          <w:rFonts w:ascii="Times New Roman" w:hAnsi="Times New Roman"/>
          <w:b/>
          <w:sz w:val="24"/>
          <w:szCs w:val="24"/>
        </w:rPr>
        <w:t xml:space="preserve">Численность </w:t>
      </w:r>
      <w:r w:rsidR="00CC2A7D" w:rsidRPr="00683B40">
        <w:rPr>
          <w:rFonts w:ascii="Times New Roman" w:hAnsi="Times New Roman"/>
          <w:b/>
          <w:sz w:val="24"/>
          <w:szCs w:val="24"/>
        </w:rPr>
        <w:t>учащихся</w:t>
      </w:r>
      <w:r w:rsidRPr="00683B40">
        <w:rPr>
          <w:rFonts w:ascii="Times New Roman" w:hAnsi="Times New Roman"/>
          <w:b/>
          <w:sz w:val="24"/>
          <w:szCs w:val="24"/>
        </w:rPr>
        <w:t xml:space="preserve"> и наполняемость по классам</w:t>
      </w:r>
    </w:p>
    <w:p w:rsidR="001C36EB" w:rsidRPr="00EF5016" w:rsidRDefault="001C36EB" w:rsidP="00683B40">
      <w:pPr>
        <w:widowControl w:val="0"/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5016">
        <w:rPr>
          <w:rFonts w:ascii="Times New Roman" w:hAnsi="Times New Roman"/>
          <w:b/>
          <w:sz w:val="24"/>
          <w:szCs w:val="24"/>
        </w:rPr>
        <w:t>на 01.06.201</w:t>
      </w:r>
      <w:r w:rsidR="00960CC1">
        <w:rPr>
          <w:rFonts w:ascii="Times New Roman" w:hAnsi="Times New Roman"/>
          <w:b/>
          <w:sz w:val="24"/>
          <w:szCs w:val="24"/>
        </w:rPr>
        <w:t>9</w:t>
      </w:r>
      <w:r w:rsidRPr="00EF5016">
        <w:rPr>
          <w:rFonts w:ascii="Times New Roman" w:hAnsi="Times New Roman"/>
          <w:b/>
          <w:sz w:val="24"/>
          <w:szCs w:val="24"/>
        </w:rPr>
        <w:t>г</w:t>
      </w:r>
      <w:r w:rsidR="006C64F8" w:rsidRPr="00EF5016">
        <w:rPr>
          <w:rFonts w:ascii="Times New Roman" w:hAnsi="Times New Roman"/>
          <w:b/>
          <w:sz w:val="24"/>
          <w:szCs w:val="24"/>
        </w:rPr>
        <w:t>.</w:t>
      </w:r>
    </w:p>
    <w:p w:rsidR="00C66BC3" w:rsidRPr="00EF5016" w:rsidRDefault="00C66BC3" w:rsidP="00507188">
      <w:pPr>
        <w:pStyle w:val="a3"/>
        <w:spacing w:after="0" w:line="240" w:lineRule="auto"/>
        <w:ind w:left="525"/>
        <w:jc w:val="center"/>
        <w:rPr>
          <w:rFonts w:ascii="Times New Roman" w:hAnsi="Times New Roman"/>
          <w:b/>
          <w:sz w:val="24"/>
          <w:szCs w:val="24"/>
          <w:highlight w:val="green"/>
        </w:rPr>
      </w:pPr>
    </w:p>
    <w:tbl>
      <w:tblPr>
        <w:tblW w:w="87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67"/>
        <w:gridCol w:w="567"/>
        <w:gridCol w:w="709"/>
        <w:gridCol w:w="709"/>
        <w:gridCol w:w="571"/>
        <w:gridCol w:w="563"/>
        <w:gridCol w:w="531"/>
        <w:gridCol w:w="603"/>
        <w:gridCol w:w="708"/>
        <w:gridCol w:w="1332"/>
      </w:tblGrid>
      <w:tr w:rsidR="009463FA" w:rsidRPr="00EF5016" w:rsidTr="009463FA">
        <w:tc>
          <w:tcPr>
            <w:tcW w:w="1843" w:type="dxa"/>
            <w:vAlign w:val="center"/>
          </w:tcPr>
          <w:p w:rsidR="009463FA" w:rsidRPr="00543B4B" w:rsidRDefault="009463FA" w:rsidP="00507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B4B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67" w:type="dxa"/>
            <w:vAlign w:val="center"/>
          </w:tcPr>
          <w:p w:rsidR="009463FA" w:rsidRPr="00543B4B" w:rsidRDefault="009463FA" w:rsidP="00507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B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463FA" w:rsidRPr="00543B4B" w:rsidRDefault="009463FA" w:rsidP="00507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B4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463FA" w:rsidRPr="00543B4B" w:rsidRDefault="009463FA" w:rsidP="00507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B4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463FA" w:rsidRPr="00543B4B" w:rsidRDefault="009463FA" w:rsidP="00507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B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1" w:type="dxa"/>
            <w:vAlign w:val="center"/>
          </w:tcPr>
          <w:p w:rsidR="009463FA" w:rsidRPr="00543B4B" w:rsidRDefault="009463FA" w:rsidP="00507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B4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3" w:type="dxa"/>
            <w:vAlign w:val="center"/>
          </w:tcPr>
          <w:p w:rsidR="009463FA" w:rsidRPr="00543B4B" w:rsidRDefault="009463FA" w:rsidP="00507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B4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31" w:type="dxa"/>
            <w:vAlign w:val="center"/>
          </w:tcPr>
          <w:p w:rsidR="009463FA" w:rsidRPr="00543B4B" w:rsidRDefault="009463FA" w:rsidP="00507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B4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03" w:type="dxa"/>
            <w:vAlign w:val="center"/>
          </w:tcPr>
          <w:p w:rsidR="009463FA" w:rsidRPr="00543B4B" w:rsidRDefault="009463FA" w:rsidP="00507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B4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9463FA" w:rsidRPr="00543B4B" w:rsidRDefault="009463FA" w:rsidP="00507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B4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32" w:type="dxa"/>
            <w:vAlign w:val="center"/>
          </w:tcPr>
          <w:p w:rsidR="009463FA" w:rsidRPr="00543B4B" w:rsidRDefault="009463FA" w:rsidP="00507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B4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9463FA" w:rsidRPr="00EF5016" w:rsidTr="009463FA">
        <w:tc>
          <w:tcPr>
            <w:tcW w:w="1843" w:type="dxa"/>
          </w:tcPr>
          <w:p w:rsidR="009463FA" w:rsidRPr="00543B4B" w:rsidRDefault="009463FA" w:rsidP="0050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B4B">
              <w:rPr>
                <w:rFonts w:ascii="Times New Roman" w:hAnsi="Times New Roman"/>
                <w:sz w:val="24"/>
                <w:szCs w:val="24"/>
              </w:rPr>
              <w:t>Всего классов в параллели</w:t>
            </w:r>
          </w:p>
        </w:tc>
        <w:tc>
          <w:tcPr>
            <w:tcW w:w="567" w:type="dxa"/>
          </w:tcPr>
          <w:p w:rsidR="009463FA" w:rsidRPr="00543B4B" w:rsidRDefault="00960CC1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B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463FA" w:rsidRPr="00543B4B" w:rsidRDefault="00960CC1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B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463FA" w:rsidRPr="00543B4B" w:rsidRDefault="00960CC1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B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463FA" w:rsidRPr="00543B4B" w:rsidRDefault="00960CC1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B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</w:tcPr>
          <w:p w:rsidR="009463FA" w:rsidRPr="00543B4B" w:rsidRDefault="00960CC1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B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:rsidR="009463FA" w:rsidRPr="00543B4B" w:rsidRDefault="009463FA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B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9463FA" w:rsidRPr="00543B4B" w:rsidRDefault="00BA57B1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B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9463FA" w:rsidRPr="00543B4B" w:rsidRDefault="00BA57B1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B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463FA" w:rsidRPr="00543B4B" w:rsidRDefault="00BA57B1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B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9463FA" w:rsidRPr="00543B4B" w:rsidRDefault="00BA57B1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B4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463FA" w:rsidRPr="00EF5016" w:rsidTr="009463FA">
        <w:tc>
          <w:tcPr>
            <w:tcW w:w="1843" w:type="dxa"/>
          </w:tcPr>
          <w:p w:rsidR="009463FA" w:rsidRPr="00543B4B" w:rsidRDefault="009463FA" w:rsidP="00507188">
            <w:pPr>
              <w:spacing w:after="0" w:line="240" w:lineRule="auto"/>
              <w:ind w:hanging="3"/>
              <w:rPr>
                <w:rFonts w:ascii="Times New Roman" w:hAnsi="Times New Roman"/>
                <w:sz w:val="24"/>
                <w:szCs w:val="24"/>
              </w:rPr>
            </w:pPr>
            <w:r w:rsidRPr="00543B4B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567" w:type="dxa"/>
          </w:tcPr>
          <w:p w:rsidR="009463FA" w:rsidRPr="00543B4B" w:rsidRDefault="00BA57B1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B4B">
              <w:rPr>
                <w:rFonts w:ascii="Times New Roman" w:hAnsi="Times New Roman"/>
                <w:sz w:val="24"/>
                <w:szCs w:val="24"/>
              </w:rPr>
              <w:t>2</w:t>
            </w:r>
            <w:r w:rsidR="009463FA" w:rsidRPr="00543B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463FA" w:rsidRPr="00543B4B" w:rsidRDefault="00543B4B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B4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9463FA" w:rsidRPr="00543B4B" w:rsidRDefault="00543B4B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B4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9463FA" w:rsidRPr="00543B4B" w:rsidRDefault="00543B4B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B4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1" w:type="dxa"/>
          </w:tcPr>
          <w:p w:rsidR="009463FA" w:rsidRPr="00543B4B" w:rsidRDefault="00543B4B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B4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3" w:type="dxa"/>
          </w:tcPr>
          <w:p w:rsidR="009463FA" w:rsidRPr="00543B4B" w:rsidRDefault="00543B4B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B4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31" w:type="dxa"/>
          </w:tcPr>
          <w:p w:rsidR="009463FA" w:rsidRPr="00543B4B" w:rsidRDefault="00543B4B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B4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03" w:type="dxa"/>
          </w:tcPr>
          <w:p w:rsidR="009463FA" w:rsidRPr="00543B4B" w:rsidRDefault="00543B4B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B4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9463FA" w:rsidRPr="00543B4B" w:rsidRDefault="00543B4B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B4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32" w:type="dxa"/>
          </w:tcPr>
          <w:p w:rsidR="009463FA" w:rsidRPr="00543B4B" w:rsidRDefault="00543B4B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B4B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9463FA" w:rsidRPr="00EF5016" w:rsidTr="009463FA">
        <w:trPr>
          <w:trHeight w:val="372"/>
        </w:trPr>
        <w:tc>
          <w:tcPr>
            <w:tcW w:w="1843" w:type="dxa"/>
          </w:tcPr>
          <w:p w:rsidR="009463FA" w:rsidRPr="00543B4B" w:rsidRDefault="009463FA" w:rsidP="0050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B4B">
              <w:rPr>
                <w:rFonts w:ascii="Times New Roman" w:hAnsi="Times New Roman"/>
                <w:sz w:val="24"/>
                <w:szCs w:val="24"/>
              </w:rPr>
              <w:t>Мальчиков</w:t>
            </w:r>
          </w:p>
        </w:tc>
        <w:tc>
          <w:tcPr>
            <w:tcW w:w="567" w:type="dxa"/>
          </w:tcPr>
          <w:p w:rsidR="009463FA" w:rsidRPr="00543B4B" w:rsidRDefault="00543B4B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B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463FA" w:rsidRPr="00543B4B" w:rsidRDefault="00543B4B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B4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9463FA" w:rsidRPr="00543B4B" w:rsidRDefault="00543B4B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B4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463FA" w:rsidRPr="00543B4B" w:rsidRDefault="00543B4B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B4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1" w:type="dxa"/>
          </w:tcPr>
          <w:p w:rsidR="009463FA" w:rsidRPr="00543B4B" w:rsidRDefault="00543B4B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B4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3" w:type="dxa"/>
          </w:tcPr>
          <w:p w:rsidR="009463FA" w:rsidRPr="00543B4B" w:rsidRDefault="00543B4B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B4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1" w:type="dxa"/>
          </w:tcPr>
          <w:p w:rsidR="009463FA" w:rsidRPr="00543B4B" w:rsidRDefault="00543B4B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B4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3" w:type="dxa"/>
          </w:tcPr>
          <w:p w:rsidR="009463FA" w:rsidRPr="00543B4B" w:rsidRDefault="00543B4B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B4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9463FA" w:rsidRPr="00543B4B" w:rsidRDefault="00543B4B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B4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32" w:type="dxa"/>
          </w:tcPr>
          <w:p w:rsidR="009463FA" w:rsidRPr="00543B4B" w:rsidRDefault="00543B4B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B4B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9463FA" w:rsidRPr="00EF5016" w:rsidTr="009463FA">
        <w:trPr>
          <w:trHeight w:val="345"/>
        </w:trPr>
        <w:tc>
          <w:tcPr>
            <w:tcW w:w="1843" w:type="dxa"/>
          </w:tcPr>
          <w:p w:rsidR="009463FA" w:rsidRPr="00543B4B" w:rsidRDefault="009463FA" w:rsidP="0050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B4B">
              <w:rPr>
                <w:rFonts w:ascii="Times New Roman" w:hAnsi="Times New Roman"/>
                <w:sz w:val="24"/>
                <w:szCs w:val="24"/>
              </w:rPr>
              <w:t>Девочек</w:t>
            </w:r>
          </w:p>
        </w:tc>
        <w:tc>
          <w:tcPr>
            <w:tcW w:w="567" w:type="dxa"/>
          </w:tcPr>
          <w:p w:rsidR="009463FA" w:rsidRPr="00543B4B" w:rsidRDefault="00543B4B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B4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9463FA" w:rsidRPr="00543B4B" w:rsidRDefault="00543B4B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B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463FA" w:rsidRPr="00543B4B" w:rsidRDefault="00543B4B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B4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9463FA" w:rsidRPr="00543B4B" w:rsidRDefault="00543B4B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B4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1" w:type="dxa"/>
          </w:tcPr>
          <w:p w:rsidR="009463FA" w:rsidRPr="00543B4B" w:rsidRDefault="00543B4B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B4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3" w:type="dxa"/>
          </w:tcPr>
          <w:p w:rsidR="009463FA" w:rsidRPr="00543B4B" w:rsidRDefault="00543B4B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B4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31" w:type="dxa"/>
          </w:tcPr>
          <w:p w:rsidR="009463FA" w:rsidRPr="00543B4B" w:rsidRDefault="00543B4B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B4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3" w:type="dxa"/>
          </w:tcPr>
          <w:p w:rsidR="009463FA" w:rsidRPr="00543B4B" w:rsidRDefault="00543B4B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B4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9463FA" w:rsidRPr="00543B4B" w:rsidRDefault="00543B4B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B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32" w:type="dxa"/>
          </w:tcPr>
          <w:p w:rsidR="009463FA" w:rsidRPr="00543B4B" w:rsidRDefault="00543B4B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B4B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</w:tr>
    </w:tbl>
    <w:p w:rsidR="0004586A" w:rsidRDefault="0004586A" w:rsidP="00683B4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FC5715" w:rsidRPr="00B147B6" w:rsidRDefault="00683B40" w:rsidP="0050718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Социальный паспорт МБОУ ООШ № 5</w:t>
      </w:r>
      <w:r w:rsidR="00FC5715" w:rsidRPr="00B147B6">
        <w:rPr>
          <w:rFonts w:ascii="Times New Roman" w:hAnsi="Times New Roman"/>
          <w:b/>
          <w:sz w:val="24"/>
          <w:szCs w:val="28"/>
        </w:rPr>
        <w:t xml:space="preserve"> города Белово</w:t>
      </w:r>
    </w:p>
    <w:p w:rsidR="00C66BC3" w:rsidRPr="00B147B6" w:rsidRDefault="00C66BC3" w:rsidP="0050718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C5715" w:rsidRDefault="00FC5715" w:rsidP="0050718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147B6">
        <w:rPr>
          <w:rFonts w:ascii="Times New Roman" w:hAnsi="Times New Roman"/>
          <w:sz w:val="24"/>
          <w:szCs w:val="28"/>
        </w:rPr>
        <w:t>201</w:t>
      </w:r>
      <w:r w:rsidR="00543B4B">
        <w:rPr>
          <w:rFonts w:ascii="Times New Roman" w:hAnsi="Times New Roman"/>
          <w:sz w:val="24"/>
          <w:szCs w:val="28"/>
        </w:rPr>
        <w:t>8</w:t>
      </w:r>
      <w:r w:rsidRPr="00B147B6">
        <w:rPr>
          <w:rFonts w:ascii="Times New Roman" w:hAnsi="Times New Roman"/>
          <w:sz w:val="24"/>
          <w:szCs w:val="28"/>
        </w:rPr>
        <w:t>-201</w:t>
      </w:r>
      <w:r w:rsidR="00543B4B">
        <w:rPr>
          <w:rFonts w:ascii="Times New Roman" w:hAnsi="Times New Roman"/>
          <w:sz w:val="24"/>
          <w:szCs w:val="28"/>
        </w:rPr>
        <w:t>9</w:t>
      </w:r>
      <w:r w:rsidRPr="00B147B6">
        <w:rPr>
          <w:rFonts w:ascii="Times New Roman" w:hAnsi="Times New Roman"/>
          <w:sz w:val="24"/>
          <w:szCs w:val="28"/>
        </w:rPr>
        <w:t xml:space="preserve"> учебный год</w:t>
      </w:r>
    </w:p>
    <w:p w:rsidR="00FC5715" w:rsidRPr="00B147B6" w:rsidRDefault="0004586A" w:rsidP="0004586A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Многодетные семьи – 81</w:t>
      </w:r>
    </w:p>
    <w:p w:rsidR="00FC5715" w:rsidRPr="00B147B6" w:rsidRDefault="00FC5715" w:rsidP="0004586A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/>
          <w:sz w:val="24"/>
          <w:szCs w:val="28"/>
        </w:rPr>
      </w:pPr>
      <w:r w:rsidRPr="00B147B6">
        <w:rPr>
          <w:rFonts w:ascii="Times New Roman" w:hAnsi="Times New Roman"/>
          <w:sz w:val="24"/>
          <w:szCs w:val="28"/>
        </w:rPr>
        <w:t>Малоимущие семьи –</w:t>
      </w:r>
      <w:r w:rsidRPr="0004586A">
        <w:rPr>
          <w:rFonts w:ascii="Times New Roman" w:hAnsi="Times New Roman"/>
          <w:sz w:val="24"/>
          <w:szCs w:val="28"/>
        </w:rPr>
        <w:t xml:space="preserve"> </w:t>
      </w:r>
      <w:r w:rsidR="0004586A" w:rsidRPr="0004586A">
        <w:rPr>
          <w:rFonts w:ascii="Times New Roman" w:hAnsi="Times New Roman"/>
          <w:sz w:val="24"/>
          <w:szCs w:val="28"/>
        </w:rPr>
        <w:t>81</w:t>
      </w:r>
    </w:p>
    <w:p w:rsidR="00FC5715" w:rsidRPr="002C6C96" w:rsidRDefault="00FC5715" w:rsidP="0004586A">
      <w:pPr>
        <w:tabs>
          <w:tab w:val="left" w:pos="993"/>
        </w:tabs>
        <w:spacing w:after="0" w:line="240" w:lineRule="auto"/>
        <w:ind w:left="567"/>
        <w:rPr>
          <w:rFonts w:ascii="Times New Roman" w:hAnsi="Times New Roman"/>
          <w:sz w:val="24"/>
          <w:szCs w:val="28"/>
        </w:rPr>
      </w:pPr>
    </w:p>
    <w:p w:rsidR="00FC5715" w:rsidRPr="00B147B6" w:rsidRDefault="0004586A" w:rsidP="0004586A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Неполные семьи – 74</w:t>
      </w:r>
    </w:p>
    <w:p w:rsidR="00FC5715" w:rsidRPr="00B147B6" w:rsidRDefault="00400147" w:rsidP="0004586A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Семьи, находящиеся в социально-</w:t>
      </w:r>
      <w:r w:rsidR="00FC5715" w:rsidRPr="00B147B6">
        <w:rPr>
          <w:rFonts w:ascii="Times New Roman" w:hAnsi="Times New Roman"/>
          <w:sz w:val="24"/>
          <w:szCs w:val="28"/>
        </w:rPr>
        <w:t xml:space="preserve">опасном положении – </w:t>
      </w:r>
      <w:r w:rsidR="00E57726">
        <w:rPr>
          <w:rFonts w:ascii="Times New Roman" w:hAnsi="Times New Roman"/>
          <w:sz w:val="24"/>
          <w:szCs w:val="28"/>
        </w:rPr>
        <w:t>16</w:t>
      </w:r>
    </w:p>
    <w:p w:rsidR="00FC5715" w:rsidRPr="00B147B6" w:rsidRDefault="00FC5715" w:rsidP="0004586A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/>
          <w:sz w:val="24"/>
          <w:szCs w:val="28"/>
        </w:rPr>
      </w:pPr>
      <w:r w:rsidRPr="00B147B6">
        <w:rPr>
          <w:rFonts w:ascii="Times New Roman" w:hAnsi="Times New Roman"/>
          <w:sz w:val="24"/>
          <w:szCs w:val="28"/>
        </w:rPr>
        <w:t xml:space="preserve">Учащиеся, состоящие на ВШУ – </w:t>
      </w:r>
      <w:r w:rsidR="0004586A">
        <w:rPr>
          <w:rFonts w:ascii="Times New Roman" w:hAnsi="Times New Roman"/>
          <w:sz w:val="24"/>
          <w:szCs w:val="28"/>
        </w:rPr>
        <w:t>10</w:t>
      </w:r>
    </w:p>
    <w:p w:rsidR="00FC5715" w:rsidRPr="00B147B6" w:rsidRDefault="00FC5715" w:rsidP="0004586A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/>
          <w:sz w:val="24"/>
          <w:szCs w:val="28"/>
        </w:rPr>
      </w:pPr>
      <w:r w:rsidRPr="00B147B6">
        <w:rPr>
          <w:rFonts w:ascii="Times New Roman" w:hAnsi="Times New Roman"/>
          <w:sz w:val="24"/>
          <w:szCs w:val="28"/>
        </w:rPr>
        <w:t xml:space="preserve">Учащиеся, состоящие на учете в ОПДН МОВД «Беловский» - </w:t>
      </w:r>
      <w:r w:rsidR="0004586A">
        <w:rPr>
          <w:rFonts w:ascii="Times New Roman" w:hAnsi="Times New Roman"/>
          <w:sz w:val="24"/>
          <w:szCs w:val="28"/>
        </w:rPr>
        <w:t>2</w:t>
      </w:r>
    </w:p>
    <w:p w:rsidR="00FC5715" w:rsidRPr="00B147B6" w:rsidRDefault="0004586A" w:rsidP="0004586A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Опекаемые – 7</w:t>
      </w:r>
    </w:p>
    <w:p w:rsidR="00FC5715" w:rsidRPr="00B147B6" w:rsidRDefault="00FC5715" w:rsidP="0004586A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/>
          <w:sz w:val="24"/>
          <w:szCs w:val="28"/>
        </w:rPr>
      </w:pPr>
      <w:r w:rsidRPr="00B147B6">
        <w:rPr>
          <w:rFonts w:ascii="Times New Roman" w:hAnsi="Times New Roman"/>
          <w:sz w:val="24"/>
          <w:szCs w:val="28"/>
        </w:rPr>
        <w:t xml:space="preserve">Всего учащихся – </w:t>
      </w:r>
      <w:r w:rsidR="00543B4B">
        <w:rPr>
          <w:rFonts w:ascii="Times New Roman" w:hAnsi="Times New Roman"/>
          <w:sz w:val="24"/>
          <w:szCs w:val="28"/>
        </w:rPr>
        <w:t>241</w:t>
      </w:r>
    </w:p>
    <w:p w:rsidR="00507188" w:rsidRDefault="0004586A" w:rsidP="0004586A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Имеют высшее образование-22</w:t>
      </w:r>
    </w:p>
    <w:p w:rsidR="0004586A" w:rsidRDefault="0004586A" w:rsidP="0004586A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Работающие-109</w:t>
      </w:r>
    </w:p>
    <w:p w:rsidR="00B7639E" w:rsidRDefault="00B7639E" w:rsidP="0004586A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8B5979" w:rsidRPr="00683B40" w:rsidRDefault="008B5979" w:rsidP="00683B40">
      <w:pPr>
        <w:rPr>
          <w:rFonts w:ascii="Times New Roman" w:hAnsi="Times New Roman"/>
          <w:b/>
          <w:sz w:val="24"/>
          <w:szCs w:val="24"/>
        </w:rPr>
      </w:pPr>
    </w:p>
    <w:p w:rsidR="005B30B6" w:rsidRPr="00EF5016" w:rsidRDefault="005B30B6" w:rsidP="00507188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043AA0" w:rsidRPr="00EF5016" w:rsidRDefault="003A2504" w:rsidP="00507188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5016">
        <w:rPr>
          <w:rFonts w:ascii="Times New Roman" w:hAnsi="Times New Roman"/>
          <w:b/>
          <w:sz w:val="24"/>
          <w:szCs w:val="24"/>
        </w:rPr>
        <w:t>Доступность услуг</w:t>
      </w:r>
    </w:p>
    <w:p w:rsidR="006955BA" w:rsidRPr="00EF5016" w:rsidRDefault="006955BA" w:rsidP="00507188">
      <w:pPr>
        <w:pStyle w:val="a3"/>
        <w:spacing w:after="0" w:line="240" w:lineRule="auto"/>
        <w:ind w:left="1429"/>
        <w:rPr>
          <w:rFonts w:ascii="Times New Roman" w:hAnsi="Times New Roman"/>
          <w:sz w:val="24"/>
          <w:szCs w:val="24"/>
        </w:rPr>
      </w:pPr>
    </w:p>
    <w:p w:rsidR="00EE455F" w:rsidRPr="00EF5016" w:rsidRDefault="00EE455F" w:rsidP="005071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F5016">
        <w:rPr>
          <w:rFonts w:ascii="Times New Roman" w:hAnsi="Times New Roman"/>
          <w:bCs/>
          <w:sz w:val="24"/>
          <w:szCs w:val="24"/>
        </w:rPr>
        <w:t xml:space="preserve">Участниками образовательного процесса являются учащиеся, педагогические работники, родители (законные представители) учащихся  школы. </w:t>
      </w:r>
    </w:p>
    <w:p w:rsidR="00E4044D" w:rsidRPr="00A3280F" w:rsidRDefault="005A36B2" w:rsidP="00A328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 xml:space="preserve">В </w:t>
      </w:r>
      <w:r w:rsidR="009069A2" w:rsidRPr="00EF5016">
        <w:rPr>
          <w:rFonts w:ascii="Times New Roman" w:hAnsi="Times New Roman"/>
          <w:sz w:val="24"/>
          <w:szCs w:val="24"/>
        </w:rPr>
        <w:t>образовательном у</w:t>
      </w:r>
      <w:r w:rsidRPr="00EF5016">
        <w:rPr>
          <w:rFonts w:ascii="Times New Roman" w:hAnsi="Times New Roman"/>
          <w:sz w:val="24"/>
          <w:szCs w:val="24"/>
        </w:rPr>
        <w:t>чреждении реализуе</w:t>
      </w:r>
      <w:r w:rsidR="00997D3B" w:rsidRPr="00EF5016">
        <w:rPr>
          <w:rFonts w:ascii="Times New Roman" w:hAnsi="Times New Roman"/>
          <w:sz w:val="24"/>
          <w:szCs w:val="24"/>
        </w:rPr>
        <w:t>тся</w:t>
      </w:r>
      <w:r w:rsidR="006C255A">
        <w:rPr>
          <w:rFonts w:ascii="Times New Roman" w:hAnsi="Times New Roman"/>
          <w:sz w:val="24"/>
          <w:szCs w:val="24"/>
        </w:rPr>
        <w:t xml:space="preserve"> </w:t>
      </w:r>
      <w:r w:rsidRPr="00EF5016">
        <w:rPr>
          <w:rFonts w:ascii="Times New Roman" w:hAnsi="Times New Roman"/>
          <w:sz w:val="24"/>
          <w:szCs w:val="24"/>
        </w:rPr>
        <w:t>образовательная деятельность,</w:t>
      </w:r>
      <w:r w:rsidR="00E35C6A" w:rsidRPr="00EF5016">
        <w:rPr>
          <w:rFonts w:ascii="Times New Roman" w:hAnsi="Times New Roman"/>
          <w:sz w:val="24"/>
          <w:szCs w:val="24"/>
        </w:rPr>
        <w:t xml:space="preserve"> которая </w:t>
      </w:r>
      <w:r w:rsidRPr="00EF5016">
        <w:rPr>
          <w:rFonts w:ascii="Times New Roman" w:hAnsi="Times New Roman"/>
          <w:sz w:val="24"/>
          <w:szCs w:val="24"/>
        </w:rPr>
        <w:t xml:space="preserve"> является основным </w:t>
      </w:r>
      <w:r w:rsidR="00A3280F">
        <w:rPr>
          <w:rFonts w:ascii="Times New Roman" w:hAnsi="Times New Roman"/>
          <w:sz w:val="24"/>
          <w:szCs w:val="24"/>
        </w:rPr>
        <w:t>видом деятельности  школы.</w:t>
      </w:r>
    </w:p>
    <w:p w:rsidR="00CE283A" w:rsidRPr="00EA7095" w:rsidRDefault="00CE283A" w:rsidP="0050718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noProof/>
        </w:rPr>
      </w:pPr>
    </w:p>
    <w:p w:rsidR="00234BF7" w:rsidRPr="00EF5016" w:rsidRDefault="00234BF7" w:rsidP="00A3280F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4BF7" w:rsidRPr="00EF5016" w:rsidRDefault="00234BF7" w:rsidP="0050718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 xml:space="preserve"> Для учительского коллектива характерно:</w:t>
      </w:r>
    </w:p>
    <w:p w:rsidR="00234BF7" w:rsidRPr="00EF5016" w:rsidRDefault="00234BF7" w:rsidP="0050718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 xml:space="preserve">Ориентация на здоровьесберегающий образовательный процесс. </w:t>
      </w:r>
    </w:p>
    <w:p w:rsidR="00234BF7" w:rsidRPr="00EF5016" w:rsidRDefault="00234BF7" w:rsidP="0050718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 xml:space="preserve">Стремление к освоению инноваций и участию в инновационных процессах. Школа </w:t>
      </w:r>
      <w:r w:rsidR="00BF7798" w:rsidRPr="00EF5016">
        <w:rPr>
          <w:rFonts w:ascii="Times New Roman" w:hAnsi="Times New Roman"/>
          <w:sz w:val="24"/>
          <w:szCs w:val="24"/>
        </w:rPr>
        <w:t>является областной</w:t>
      </w:r>
      <w:r w:rsidR="00A3280F">
        <w:rPr>
          <w:rFonts w:ascii="Times New Roman" w:hAnsi="Times New Roman"/>
          <w:sz w:val="24"/>
          <w:szCs w:val="24"/>
        </w:rPr>
        <w:t xml:space="preserve"> </w:t>
      </w:r>
      <w:r w:rsidR="00F37AAA" w:rsidRPr="00EF5016">
        <w:rPr>
          <w:rFonts w:ascii="Times New Roman" w:hAnsi="Times New Roman"/>
          <w:sz w:val="24"/>
          <w:szCs w:val="24"/>
        </w:rPr>
        <w:t>инновационной</w:t>
      </w:r>
      <w:r w:rsidRPr="00EF5016">
        <w:rPr>
          <w:rFonts w:ascii="Times New Roman" w:hAnsi="Times New Roman"/>
          <w:sz w:val="24"/>
          <w:szCs w:val="24"/>
        </w:rPr>
        <w:t xml:space="preserve"> площадкой по теме </w:t>
      </w:r>
      <w:r w:rsidR="00AA01C7" w:rsidRPr="00EF5016">
        <w:rPr>
          <w:rFonts w:ascii="Times New Roman" w:hAnsi="Times New Roman"/>
          <w:sz w:val="24"/>
          <w:szCs w:val="24"/>
        </w:rPr>
        <w:t>«</w:t>
      </w:r>
      <w:r w:rsidR="00AA01C7" w:rsidRPr="00EF5016">
        <w:rPr>
          <w:rFonts w:ascii="Times New Roman" w:hAnsi="Times New Roman"/>
          <w:sz w:val="24"/>
        </w:rPr>
        <w:t xml:space="preserve">Здоровьесберегающая деятельность как составная часть психолого-педагогического сопровождения ФГОС на этапах </w:t>
      </w:r>
      <w:r w:rsidR="00A3280F">
        <w:rPr>
          <w:rFonts w:ascii="Times New Roman" w:hAnsi="Times New Roman"/>
          <w:sz w:val="24"/>
        </w:rPr>
        <w:t xml:space="preserve">начального, основного </w:t>
      </w:r>
      <w:r w:rsidR="00AA01C7" w:rsidRPr="00EF5016">
        <w:rPr>
          <w:rFonts w:ascii="Times New Roman" w:hAnsi="Times New Roman"/>
          <w:sz w:val="24"/>
        </w:rPr>
        <w:t xml:space="preserve"> общего образования</w:t>
      </w:r>
      <w:r w:rsidRPr="00EF5016">
        <w:rPr>
          <w:rFonts w:ascii="Times New Roman" w:hAnsi="Times New Roman"/>
          <w:sz w:val="24"/>
          <w:szCs w:val="24"/>
        </w:rPr>
        <w:t>».</w:t>
      </w:r>
    </w:p>
    <w:p w:rsidR="00234BF7" w:rsidRPr="00EF5016" w:rsidRDefault="00234BF7" w:rsidP="0050718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>Ориентация на организацию психологически безопасной и развивающей образовательной среды.</w:t>
      </w:r>
    </w:p>
    <w:p w:rsidR="00234BF7" w:rsidRPr="00EF5016" w:rsidRDefault="00234BF7" w:rsidP="0050718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>Стремление к постоянному пополнению и обновлению учебно-методического комплекса.</w:t>
      </w:r>
    </w:p>
    <w:p w:rsidR="00234BF7" w:rsidRPr="00EF5016" w:rsidRDefault="00234BF7" w:rsidP="0050718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>Использование приемов обучения, позволяющих успешно обучать детей с разными познавательными возможностями.</w:t>
      </w:r>
    </w:p>
    <w:p w:rsidR="008B5979" w:rsidRPr="00A3280F" w:rsidRDefault="002324BA" w:rsidP="00A3280F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280F">
        <w:rPr>
          <w:rFonts w:ascii="Times New Roman" w:hAnsi="Times New Roman"/>
          <w:b/>
          <w:sz w:val="24"/>
          <w:szCs w:val="24"/>
        </w:rPr>
        <w:t>Деятельность сайта учреждения</w:t>
      </w:r>
    </w:p>
    <w:p w:rsidR="00BF7798" w:rsidRPr="00EF5016" w:rsidRDefault="00BF7798" w:rsidP="00507188">
      <w:pPr>
        <w:pStyle w:val="a3"/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185D13" w:rsidRPr="00EF5016" w:rsidRDefault="00473012" w:rsidP="005071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Учреждение </w:t>
      </w:r>
      <w:r w:rsidR="00185D13" w:rsidRPr="00EF5016">
        <w:rPr>
          <w:rFonts w:ascii="Times New Roman" w:hAnsi="Times New Roman"/>
          <w:sz w:val="24"/>
          <w:szCs w:val="24"/>
        </w:rPr>
        <w:t>имеет свой сайт в сети Интернет</w:t>
      </w:r>
      <w:r w:rsidR="00D44A31" w:rsidRPr="00EF5016">
        <w:rPr>
          <w:rFonts w:ascii="Times New Roman" w:hAnsi="Times New Roman"/>
          <w:sz w:val="24"/>
          <w:szCs w:val="24"/>
        </w:rPr>
        <w:t xml:space="preserve"> на Образовательном портале города Белово</w:t>
      </w:r>
      <w:r>
        <w:rPr>
          <w:rFonts w:ascii="Times New Roman" w:hAnsi="Times New Roman"/>
          <w:sz w:val="24"/>
          <w:szCs w:val="24"/>
        </w:rPr>
        <w:t>:</w:t>
      </w:r>
      <w:r w:rsidRPr="00473012">
        <w:t xml:space="preserve"> </w:t>
      </w:r>
      <w:hyperlink r:id="rId10" w:history="1">
        <w:r w:rsidRPr="00473012">
          <w:rPr>
            <w:color w:val="0000FF"/>
            <w:u w:val="single"/>
          </w:rPr>
          <w:t>http://edubel.ru/edu/index23.aspx?site=0402&amp;uid=749973210109</w:t>
        </w:r>
      </w:hyperlink>
    </w:p>
    <w:p w:rsidR="002324BA" w:rsidRPr="006C255A" w:rsidRDefault="002324BA" w:rsidP="0050718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 xml:space="preserve">Сайт учреждения обеспечивает открытость и доступность  информации, подлежащей размещению на официальном сайте </w:t>
      </w:r>
      <w:r w:rsidR="00D857EA" w:rsidRPr="00EF5016">
        <w:rPr>
          <w:rFonts w:ascii="Times New Roman" w:hAnsi="Times New Roman"/>
          <w:sz w:val="24"/>
          <w:szCs w:val="24"/>
        </w:rPr>
        <w:t>образовательного у</w:t>
      </w:r>
      <w:r w:rsidRPr="00EF5016">
        <w:rPr>
          <w:rFonts w:ascii="Times New Roman" w:hAnsi="Times New Roman"/>
          <w:sz w:val="24"/>
          <w:szCs w:val="24"/>
        </w:rPr>
        <w:t>чреждения</w:t>
      </w:r>
      <w:r w:rsidR="008334D5" w:rsidRPr="00EF5016">
        <w:rPr>
          <w:rFonts w:ascii="Times New Roman" w:hAnsi="Times New Roman"/>
          <w:sz w:val="24"/>
          <w:szCs w:val="24"/>
        </w:rPr>
        <w:t>,</w:t>
      </w:r>
      <w:r w:rsidRPr="00EF5016">
        <w:rPr>
          <w:rFonts w:ascii="Times New Roman" w:hAnsi="Times New Roman"/>
          <w:sz w:val="24"/>
          <w:szCs w:val="24"/>
        </w:rPr>
        <w:t xml:space="preserve"> в сети Интернет и </w:t>
      </w:r>
      <w:r w:rsidRPr="006445FC">
        <w:rPr>
          <w:rFonts w:ascii="Times New Roman" w:hAnsi="Times New Roman"/>
          <w:sz w:val="24"/>
          <w:szCs w:val="24"/>
        </w:rPr>
        <w:t>обновл</w:t>
      </w:r>
      <w:r w:rsidR="00D857EA" w:rsidRPr="006445FC">
        <w:rPr>
          <w:rFonts w:ascii="Times New Roman" w:hAnsi="Times New Roman"/>
          <w:sz w:val="24"/>
          <w:szCs w:val="24"/>
        </w:rPr>
        <w:t>яется каждые тридцать дней.</w:t>
      </w:r>
    </w:p>
    <w:p w:rsidR="003E4D9C" w:rsidRPr="00EF5016" w:rsidRDefault="003E4D9C" w:rsidP="005071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283A" w:rsidRPr="00EF5016" w:rsidRDefault="007B4149" w:rsidP="00507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5016">
        <w:rPr>
          <w:rFonts w:ascii="Times New Roman" w:hAnsi="Times New Roman"/>
          <w:b/>
          <w:sz w:val="24"/>
          <w:szCs w:val="24"/>
        </w:rPr>
        <w:t>1.</w:t>
      </w:r>
      <w:r w:rsidR="00A3280F">
        <w:rPr>
          <w:rFonts w:ascii="Times New Roman" w:hAnsi="Times New Roman"/>
          <w:b/>
          <w:sz w:val="24"/>
          <w:szCs w:val="24"/>
        </w:rPr>
        <w:t>6</w:t>
      </w:r>
      <w:r w:rsidR="0094097F" w:rsidRPr="00EF5016">
        <w:rPr>
          <w:rFonts w:ascii="Times New Roman" w:hAnsi="Times New Roman"/>
          <w:b/>
          <w:sz w:val="24"/>
          <w:szCs w:val="24"/>
        </w:rPr>
        <w:t>. Условия осуществления образовательного процесса</w:t>
      </w:r>
    </w:p>
    <w:p w:rsidR="00BF7798" w:rsidRPr="00EF5016" w:rsidRDefault="00BF7798" w:rsidP="00507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97F" w:rsidRPr="00EF5016" w:rsidRDefault="00F34B70" w:rsidP="00507188">
      <w:pPr>
        <w:tabs>
          <w:tab w:val="left" w:pos="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>Содержание общего образования определяется программами</w:t>
      </w:r>
      <w:r w:rsidR="00D77B3C">
        <w:rPr>
          <w:rFonts w:ascii="Times New Roman" w:hAnsi="Times New Roman"/>
          <w:sz w:val="24"/>
          <w:szCs w:val="24"/>
        </w:rPr>
        <w:t>, разработанными</w:t>
      </w:r>
      <w:r w:rsidRPr="00EF5016">
        <w:rPr>
          <w:rFonts w:ascii="Times New Roman" w:hAnsi="Times New Roman"/>
          <w:sz w:val="24"/>
          <w:szCs w:val="24"/>
        </w:rPr>
        <w:t xml:space="preserve"> на основе федеральных государственных образовательных стандартов и примерных образовательных программ, курсов, дисциплин. В рамках реализации федеральных государственных  образовательных стандартов общего образования основн</w:t>
      </w:r>
      <w:r w:rsidR="00D77B3C">
        <w:rPr>
          <w:rFonts w:ascii="Times New Roman" w:hAnsi="Times New Roman"/>
          <w:sz w:val="24"/>
          <w:szCs w:val="24"/>
        </w:rPr>
        <w:t>ые</w:t>
      </w:r>
      <w:r w:rsidRPr="00EF5016">
        <w:rPr>
          <w:rFonts w:ascii="Times New Roman" w:hAnsi="Times New Roman"/>
          <w:sz w:val="24"/>
          <w:szCs w:val="24"/>
        </w:rPr>
        <w:t xml:space="preserve"> образовательн</w:t>
      </w:r>
      <w:r w:rsidR="00D77B3C">
        <w:rPr>
          <w:rFonts w:ascii="Times New Roman" w:hAnsi="Times New Roman"/>
          <w:sz w:val="24"/>
          <w:szCs w:val="24"/>
        </w:rPr>
        <w:t>ые</w:t>
      </w:r>
      <w:r w:rsidRPr="00EF5016">
        <w:rPr>
          <w:rFonts w:ascii="Times New Roman" w:hAnsi="Times New Roman"/>
          <w:sz w:val="24"/>
          <w:szCs w:val="24"/>
        </w:rPr>
        <w:t xml:space="preserve"> программ</w:t>
      </w:r>
      <w:r w:rsidR="00D77B3C">
        <w:rPr>
          <w:rFonts w:ascii="Times New Roman" w:hAnsi="Times New Roman"/>
          <w:sz w:val="24"/>
          <w:szCs w:val="24"/>
        </w:rPr>
        <w:t xml:space="preserve">ы </w:t>
      </w:r>
      <w:r w:rsidR="00D77B3C">
        <w:rPr>
          <w:rFonts w:ascii="Times New Roman" w:hAnsi="Times New Roman"/>
          <w:sz w:val="24"/>
          <w:szCs w:val="24"/>
        </w:rPr>
        <w:lastRenderedPageBreak/>
        <w:t>начального общего и основного общего образования</w:t>
      </w:r>
      <w:r w:rsidRPr="00EF5016">
        <w:rPr>
          <w:rFonts w:ascii="Times New Roman" w:hAnsi="Times New Roman"/>
          <w:sz w:val="24"/>
          <w:szCs w:val="24"/>
        </w:rPr>
        <w:t xml:space="preserve"> реализу</w:t>
      </w:r>
      <w:r w:rsidR="00D77B3C">
        <w:rPr>
          <w:rFonts w:ascii="Times New Roman" w:hAnsi="Times New Roman"/>
          <w:sz w:val="24"/>
          <w:szCs w:val="24"/>
        </w:rPr>
        <w:t>ю</w:t>
      </w:r>
      <w:r w:rsidRPr="00EF5016">
        <w:rPr>
          <w:rFonts w:ascii="Times New Roman" w:hAnsi="Times New Roman"/>
          <w:sz w:val="24"/>
          <w:szCs w:val="24"/>
        </w:rPr>
        <w:t xml:space="preserve">тся образовательным учреждением через учебный план и </w:t>
      </w:r>
      <w:r w:rsidR="00D50A6C" w:rsidRPr="00EF5016">
        <w:rPr>
          <w:rFonts w:ascii="Times New Roman" w:hAnsi="Times New Roman"/>
          <w:sz w:val="24"/>
          <w:szCs w:val="24"/>
        </w:rPr>
        <w:t xml:space="preserve">план </w:t>
      </w:r>
      <w:r w:rsidRPr="00EF5016">
        <w:rPr>
          <w:rFonts w:ascii="Times New Roman" w:hAnsi="Times New Roman"/>
          <w:sz w:val="24"/>
          <w:szCs w:val="24"/>
        </w:rPr>
        <w:t>внеурочн</w:t>
      </w:r>
      <w:r w:rsidR="00D50A6C" w:rsidRPr="00EF5016">
        <w:rPr>
          <w:rFonts w:ascii="Times New Roman" w:hAnsi="Times New Roman"/>
          <w:sz w:val="24"/>
          <w:szCs w:val="24"/>
        </w:rPr>
        <w:t>ой</w:t>
      </w:r>
      <w:r w:rsidR="006C255A">
        <w:rPr>
          <w:rFonts w:ascii="Times New Roman" w:hAnsi="Times New Roman"/>
          <w:sz w:val="24"/>
          <w:szCs w:val="24"/>
        </w:rPr>
        <w:t xml:space="preserve"> </w:t>
      </w:r>
      <w:r w:rsidRPr="00EF5016">
        <w:rPr>
          <w:rFonts w:ascii="Times New Roman" w:hAnsi="Times New Roman"/>
          <w:sz w:val="24"/>
          <w:szCs w:val="24"/>
        </w:rPr>
        <w:t>деятельност</w:t>
      </w:r>
      <w:r w:rsidR="00D50A6C" w:rsidRPr="00EF5016">
        <w:rPr>
          <w:rFonts w:ascii="Times New Roman" w:hAnsi="Times New Roman"/>
          <w:sz w:val="24"/>
          <w:szCs w:val="24"/>
        </w:rPr>
        <w:t>и</w:t>
      </w:r>
      <w:r w:rsidRPr="00EF5016">
        <w:rPr>
          <w:rFonts w:ascii="Times New Roman" w:hAnsi="Times New Roman"/>
          <w:sz w:val="24"/>
          <w:szCs w:val="24"/>
        </w:rPr>
        <w:t>. Внеурочная деятельность организуется по направлениям развития личности (спортивно</w:t>
      </w:r>
      <w:r w:rsidR="00786CB5">
        <w:rPr>
          <w:rFonts w:ascii="Times New Roman" w:hAnsi="Times New Roman"/>
          <w:sz w:val="24"/>
          <w:szCs w:val="24"/>
        </w:rPr>
        <w:t>-оздоровительное, духовно-</w:t>
      </w:r>
      <w:r w:rsidRPr="00EF5016">
        <w:rPr>
          <w:rFonts w:ascii="Times New Roman" w:hAnsi="Times New Roman"/>
          <w:sz w:val="24"/>
          <w:szCs w:val="24"/>
        </w:rPr>
        <w:t>нравственное, социальное, общеинтеллектуальное, общекультурное). Обучение и воспитание ведется на русском языке.</w:t>
      </w:r>
    </w:p>
    <w:p w:rsidR="00F34B70" w:rsidRPr="00EF5016" w:rsidRDefault="00F34B70" w:rsidP="00507188">
      <w:pPr>
        <w:pStyle w:val="a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 xml:space="preserve"> В образовательном учреждении установлен следующий режим занятий:</w:t>
      </w:r>
    </w:p>
    <w:p w:rsidR="00F34B70" w:rsidRPr="00EF5016" w:rsidRDefault="00F34B70" w:rsidP="00507188">
      <w:pPr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>учебный год  начинается 1 сентября;</w:t>
      </w:r>
    </w:p>
    <w:p w:rsidR="00F34B70" w:rsidRPr="00EF5016" w:rsidRDefault="00A3280F" w:rsidP="00507188">
      <w:pPr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уроков в 8 ч.3</w:t>
      </w:r>
      <w:r w:rsidR="00F34B70" w:rsidRPr="00EF5016">
        <w:rPr>
          <w:rFonts w:ascii="Times New Roman" w:hAnsi="Times New Roman"/>
          <w:sz w:val="24"/>
          <w:szCs w:val="24"/>
        </w:rPr>
        <w:t>0 мин.;</w:t>
      </w:r>
    </w:p>
    <w:p w:rsidR="00F34B70" w:rsidRPr="00EF5016" w:rsidRDefault="00A3280F" w:rsidP="00507188">
      <w:pPr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урока  во 2-9</w:t>
      </w:r>
      <w:r w:rsidR="00F34B70" w:rsidRPr="00EF5016">
        <w:rPr>
          <w:rFonts w:ascii="Times New Roman" w:hAnsi="Times New Roman"/>
          <w:sz w:val="24"/>
          <w:szCs w:val="24"/>
        </w:rPr>
        <w:t xml:space="preserve"> классах – 45 минут; для первого класса – 35 минут  в сентябре-декабре, а с третьей четверти – 45 минут; </w:t>
      </w:r>
    </w:p>
    <w:p w:rsidR="00F34B70" w:rsidRPr="00EF5016" w:rsidRDefault="00F34B70" w:rsidP="00507188">
      <w:pPr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 xml:space="preserve">перемены между уроками – 10 минут, для питания </w:t>
      </w:r>
      <w:r w:rsidR="00CC2A7D" w:rsidRPr="00EF5016">
        <w:rPr>
          <w:rFonts w:ascii="Times New Roman" w:hAnsi="Times New Roman"/>
          <w:sz w:val="24"/>
          <w:szCs w:val="24"/>
        </w:rPr>
        <w:t>учащихся</w:t>
      </w:r>
      <w:r w:rsidRPr="00EF5016">
        <w:rPr>
          <w:rFonts w:ascii="Times New Roman" w:hAnsi="Times New Roman"/>
          <w:sz w:val="24"/>
          <w:szCs w:val="24"/>
        </w:rPr>
        <w:t xml:space="preserve"> – 20 минут.</w:t>
      </w:r>
    </w:p>
    <w:p w:rsidR="00F34B70" w:rsidRPr="00EF5016" w:rsidRDefault="00F34B70" w:rsidP="0050718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ab/>
        <w:t xml:space="preserve">Образовательная учебная нагрузка равномерно распределялась в течение учебной недели, при этом объём максимальной допустимой нагрузки в течение дня  составлял: </w:t>
      </w:r>
    </w:p>
    <w:p w:rsidR="00F34B70" w:rsidRPr="00EF5016" w:rsidRDefault="00F34B70" w:rsidP="00507188">
      <w:pPr>
        <w:pStyle w:val="af"/>
        <w:numPr>
          <w:ilvl w:val="0"/>
          <w:numId w:val="12"/>
        </w:numPr>
        <w:tabs>
          <w:tab w:val="clear" w:pos="1287"/>
          <w:tab w:val="left" w:pos="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 xml:space="preserve">для </w:t>
      </w:r>
      <w:r w:rsidR="00CC2A7D" w:rsidRPr="00EF5016">
        <w:rPr>
          <w:rFonts w:ascii="Times New Roman" w:hAnsi="Times New Roman"/>
          <w:sz w:val="24"/>
          <w:szCs w:val="24"/>
        </w:rPr>
        <w:t>учащихся</w:t>
      </w:r>
      <w:r w:rsidRPr="00EF5016">
        <w:rPr>
          <w:rFonts w:ascii="Times New Roman" w:hAnsi="Times New Roman"/>
          <w:sz w:val="24"/>
          <w:szCs w:val="24"/>
        </w:rPr>
        <w:t xml:space="preserve"> 1-х классов - не </w:t>
      </w:r>
      <w:r w:rsidR="00691F88" w:rsidRPr="00EF5016">
        <w:rPr>
          <w:rFonts w:ascii="Times New Roman" w:hAnsi="Times New Roman"/>
          <w:sz w:val="24"/>
          <w:szCs w:val="24"/>
        </w:rPr>
        <w:t>превышает</w:t>
      </w:r>
      <w:r w:rsidRPr="00EF5016">
        <w:rPr>
          <w:rFonts w:ascii="Times New Roman" w:hAnsi="Times New Roman"/>
          <w:sz w:val="24"/>
          <w:szCs w:val="24"/>
        </w:rPr>
        <w:t xml:space="preserve"> 4 уроков и один день в неделю - не более 5 уроков за счёт урока физической культуры; </w:t>
      </w:r>
    </w:p>
    <w:p w:rsidR="00F34B70" w:rsidRPr="00EF5016" w:rsidRDefault="00F34B70" w:rsidP="00507188">
      <w:pPr>
        <w:pStyle w:val="af"/>
        <w:numPr>
          <w:ilvl w:val="0"/>
          <w:numId w:val="12"/>
        </w:numPr>
        <w:tabs>
          <w:tab w:val="clear" w:pos="1287"/>
          <w:tab w:val="left" w:pos="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 xml:space="preserve">для </w:t>
      </w:r>
      <w:r w:rsidR="00CC2A7D" w:rsidRPr="00EF5016">
        <w:rPr>
          <w:rFonts w:ascii="Times New Roman" w:hAnsi="Times New Roman"/>
          <w:sz w:val="24"/>
          <w:szCs w:val="24"/>
        </w:rPr>
        <w:t>учащихся</w:t>
      </w:r>
      <w:r w:rsidRPr="00EF5016">
        <w:rPr>
          <w:rFonts w:ascii="Times New Roman" w:hAnsi="Times New Roman"/>
          <w:sz w:val="24"/>
          <w:szCs w:val="24"/>
        </w:rPr>
        <w:t xml:space="preserve"> 2-4 классов - не более 5 уроков и один день в неделю - не более 6 уроков за счёт урока физической культуры при шестидневной учебной неделе;</w:t>
      </w:r>
    </w:p>
    <w:p w:rsidR="00F34B70" w:rsidRPr="00EF5016" w:rsidRDefault="00F34B70" w:rsidP="00507188">
      <w:pPr>
        <w:pStyle w:val="af"/>
        <w:numPr>
          <w:ilvl w:val="0"/>
          <w:numId w:val="12"/>
        </w:numPr>
        <w:tabs>
          <w:tab w:val="clear" w:pos="1287"/>
          <w:tab w:val="left" w:pos="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 xml:space="preserve">для </w:t>
      </w:r>
      <w:r w:rsidR="00CC2A7D" w:rsidRPr="00EF5016">
        <w:rPr>
          <w:rFonts w:ascii="Times New Roman" w:hAnsi="Times New Roman"/>
          <w:sz w:val="24"/>
          <w:szCs w:val="24"/>
        </w:rPr>
        <w:t>учащихся</w:t>
      </w:r>
      <w:r w:rsidRPr="00EF5016">
        <w:rPr>
          <w:rFonts w:ascii="Times New Roman" w:hAnsi="Times New Roman"/>
          <w:sz w:val="24"/>
          <w:szCs w:val="24"/>
        </w:rPr>
        <w:t xml:space="preserve"> 5-6-х  классов - не более 6 уроков; </w:t>
      </w:r>
    </w:p>
    <w:p w:rsidR="00F34B70" w:rsidRPr="00EF5016" w:rsidRDefault="00F34B70" w:rsidP="00507188">
      <w:pPr>
        <w:pStyle w:val="af"/>
        <w:numPr>
          <w:ilvl w:val="0"/>
          <w:numId w:val="12"/>
        </w:numPr>
        <w:tabs>
          <w:tab w:val="clear" w:pos="1287"/>
          <w:tab w:val="left" w:pos="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 xml:space="preserve">для </w:t>
      </w:r>
      <w:r w:rsidR="00CC2A7D" w:rsidRPr="00EF5016">
        <w:rPr>
          <w:rFonts w:ascii="Times New Roman" w:hAnsi="Times New Roman"/>
          <w:sz w:val="24"/>
          <w:szCs w:val="24"/>
        </w:rPr>
        <w:t>учащихся</w:t>
      </w:r>
      <w:r w:rsidR="00473012">
        <w:rPr>
          <w:rFonts w:ascii="Times New Roman" w:hAnsi="Times New Roman"/>
          <w:sz w:val="24"/>
          <w:szCs w:val="24"/>
        </w:rPr>
        <w:t xml:space="preserve"> 7-9</w:t>
      </w:r>
      <w:r w:rsidRPr="00EF5016">
        <w:rPr>
          <w:rFonts w:ascii="Times New Roman" w:hAnsi="Times New Roman"/>
          <w:sz w:val="24"/>
          <w:szCs w:val="24"/>
        </w:rPr>
        <w:t>-х  классов - не более 7 уроков.</w:t>
      </w:r>
    </w:p>
    <w:p w:rsidR="00F34B70" w:rsidRPr="00EF5016" w:rsidRDefault="003B2FA9" w:rsidP="00507188">
      <w:pPr>
        <w:pStyle w:val="a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>Ш</w:t>
      </w:r>
      <w:r w:rsidR="00F34B70" w:rsidRPr="00EF5016">
        <w:rPr>
          <w:rFonts w:ascii="Times New Roman" w:hAnsi="Times New Roman"/>
          <w:sz w:val="24"/>
          <w:szCs w:val="24"/>
        </w:rPr>
        <w:t>кола работа</w:t>
      </w:r>
      <w:r w:rsidRPr="00EF5016">
        <w:rPr>
          <w:rFonts w:ascii="Times New Roman" w:hAnsi="Times New Roman"/>
          <w:sz w:val="24"/>
          <w:szCs w:val="24"/>
        </w:rPr>
        <w:t>ет</w:t>
      </w:r>
      <w:r w:rsidR="00F34B70" w:rsidRPr="00EF5016">
        <w:rPr>
          <w:rFonts w:ascii="Times New Roman" w:hAnsi="Times New Roman"/>
          <w:sz w:val="24"/>
          <w:szCs w:val="24"/>
        </w:rPr>
        <w:t xml:space="preserve"> в режиме шестидневной рабочей неде</w:t>
      </w:r>
      <w:r w:rsidR="00473012">
        <w:rPr>
          <w:rFonts w:ascii="Times New Roman" w:hAnsi="Times New Roman"/>
          <w:sz w:val="24"/>
          <w:szCs w:val="24"/>
        </w:rPr>
        <w:t>ли, с одним выходным днем, в одну</w:t>
      </w:r>
      <w:r w:rsidR="00A3280F">
        <w:rPr>
          <w:rFonts w:ascii="Times New Roman" w:hAnsi="Times New Roman"/>
          <w:sz w:val="24"/>
          <w:szCs w:val="24"/>
        </w:rPr>
        <w:t xml:space="preserve"> смену</w:t>
      </w:r>
      <w:r w:rsidR="00F34B70" w:rsidRPr="00EF5016">
        <w:rPr>
          <w:rFonts w:ascii="Times New Roman" w:hAnsi="Times New Roman"/>
          <w:sz w:val="24"/>
          <w:szCs w:val="24"/>
        </w:rPr>
        <w:t>. Первый класс занима</w:t>
      </w:r>
      <w:r w:rsidRPr="00EF5016">
        <w:rPr>
          <w:rFonts w:ascii="Times New Roman" w:hAnsi="Times New Roman"/>
          <w:sz w:val="24"/>
          <w:szCs w:val="24"/>
        </w:rPr>
        <w:t>ет</w:t>
      </w:r>
      <w:r w:rsidR="00F34B70" w:rsidRPr="00EF5016">
        <w:rPr>
          <w:rFonts w:ascii="Times New Roman" w:hAnsi="Times New Roman"/>
          <w:sz w:val="24"/>
          <w:szCs w:val="24"/>
        </w:rPr>
        <w:t>ся в режиме пятидневной учебной недели и только  в первую смену.</w:t>
      </w:r>
    </w:p>
    <w:p w:rsidR="0094097F" w:rsidRPr="00EF5016" w:rsidRDefault="0094097F" w:rsidP="005071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5979" w:rsidRPr="00A3280F" w:rsidRDefault="00185D13" w:rsidP="00A3280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280F">
        <w:rPr>
          <w:rFonts w:ascii="Times New Roman" w:hAnsi="Times New Roman"/>
          <w:b/>
          <w:sz w:val="24"/>
          <w:szCs w:val="24"/>
        </w:rPr>
        <w:t>Содержание и итоги образовательной д</w:t>
      </w:r>
      <w:r w:rsidR="00D857EA" w:rsidRPr="00A3280F">
        <w:rPr>
          <w:rFonts w:ascii="Times New Roman" w:hAnsi="Times New Roman"/>
          <w:b/>
          <w:sz w:val="24"/>
          <w:szCs w:val="24"/>
        </w:rPr>
        <w:t>еятельности</w:t>
      </w:r>
    </w:p>
    <w:p w:rsidR="00185D13" w:rsidRPr="00A3280F" w:rsidRDefault="00D857EA" w:rsidP="00507188">
      <w:pPr>
        <w:pStyle w:val="a3"/>
        <w:spacing w:after="0" w:line="240" w:lineRule="auto"/>
        <w:ind w:left="525"/>
        <w:jc w:val="center"/>
        <w:rPr>
          <w:rFonts w:ascii="Times New Roman" w:hAnsi="Times New Roman"/>
          <w:b/>
          <w:sz w:val="24"/>
          <w:szCs w:val="24"/>
        </w:rPr>
      </w:pPr>
      <w:r w:rsidRPr="00A3280F">
        <w:rPr>
          <w:rFonts w:ascii="Times New Roman" w:hAnsi="Times New Roman"/>
          <w:b/>
          <w:sz w:val="24"/>
          <w:szCs w:val="24"/>
        </w:rPr>
        <w:t>за 201</w:t>
      </w:r>
      <w:r w:rsidR="00A3280F">
        <w:rPr>
          <w:rFonts w:ascii="Times New Roman" w:hAnsi="Times New Roman"/>
          <w:b/>
          <w:sz w:val="24"/>
          <w:szCs w:val="24"/>
        </w:rPr>
        <w:t>8</w:t>
      </w:r>
      <w:r w:rsidRPr="00A3280F">
        <w:rPr>
          <w:rFonts w:ascii="Times New Roman" w:hAnsi="Times New Roman"/>
          <w:b/>
          <w:sz w:val="24"/>
          <w:szCs w:val="24"/>
        </w:rPr>
        <w:t>-201</w:t>
      </w:r>
      <w:r w:rsidR="00A3280F">
        <w:rPr>
          <w:rFonts w:ascii="Times New Roman" w:hAnsi="Times New Roman"/>
          <w:b/>
          <w:sz w:val="24"/>
          <w:szCs w:val="24"/>
        </w:rPr>
        <w:t>9</w:t>
      </w:r>
      <w:r w:rsidRPr="00A3280F">
        <w:rPr>
          <w:rFonts w:ascii="Times New Roman" w:hAnsi="Times New Roman"/>
          <w:b/>
          <w:sz w:val="24"/>
          <w:szCs w:val="24"/>
        </w:rPr>
        <w:t xml:space="preserve"> уч</w:t>
      </w:r>
      <w:r w:rsidR="008B5979" w:rsidRPr="00A3280F">
        <w:rPr>
          <w:rFonts w:ascii="Times New Roman" w:hAnsi="Times New Roman"/>
          <w:b/>
          <w:sz w:val="24"/>
          <w:szCs w:val="24"/>
        </w:rPr>
        <w:t>ебный</w:t>
      </w:r>
      <w:r w:rsidRPr="00A3280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857EA" w:rsidRPr="00A3280F" w:rsidRDefault="00D857EA" w:rsidP="00507188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857EA" w:rsidRPr="00A3280F" w:rsidRDefault="00D857EA" w:rsidP="00507188">
      <w:pPr>
        <w:pStyle w:val="af2"/>
        <w:ind w:firstLine="284"/>
        <w:jc w:val="center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  <w:r w:rsidRPr="00A3280F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2.1. Анализ деятельности школы </w:t>
      </w:r>
    </w:p>
    <w:p w:rsidR="00D857EA" w:rsidRPr="00A3280F" w:rsidRDefault="00D857EA" w:rsidP="00507188">
      <w:pPr>
        <w:pStyle w:val="af2"/>
        <w:ind w:firstLine="284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A3280F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по обеспечению реализации образовательных </w:t>
      </w:r>
      <w:r w:rsidRPr="00A3280F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программ </w:t>
      </w:r>
    </w:p>
    <w:p w:rsidR="00C020AC" w:rsidRPr="00A3280F" w:rsidRDefault="00C020AC" w:rsidP="00507188">
      <w:pPr>
        <w:pStyle w:val="af2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57EA" w:rsidRPr="00A3280F" w:rsidRDefault="00A3280F" w:rsidP="00507188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коллектив МБОУ ООШ № 5</w:t>
      </w:r>
      <w:r w:rsidR="00D857EA" w:rsidRPr="00A3280F">
        <w:rPr>
          <w:rFonts w:ascii="Times New Roman" w:hAnsi="Times New Roman" w:cs="Times New Roman"/>
          <w:sz w:val="24"/>
          <w:szCs w:val="24"/>
        </w:rPr>
        <w:t xml:space="preserve"> города Белово стремится создать систему обучения, обеспечивающую развитие каждого ученика в соответствии со склонностями, интересами и возможностями. Для этого, прежде всего, обеспечивается преемственность </w:t>
      </w:r>
      <w:r w:rsidR="00D857EA" w:rsidRPr="00A328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857EA" w:rsidRPr="00A3280F">
        <w:rPr>
          <w:rFonts w:ascii="Times New Roman" w:hAnsi="Times New Roman" w:cs="Times New Roman"/>
          <w:spacing w:val="2"/>
          <w:sz w:val="24"/>
          <w:szCs w:val="24"/>
        </w:rPr>
        <w:t>школь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ного (начального, основного </w:t>
      </w:r>
      <w:r w:rsidR="00D857EA" w:rsidRPr="00A3280F">
        <w:rPr>
          <w:rFonts w:ascii="Times New Roman" w:hAnsi="Times New Roman" w:cs="Times New Roman"/>
          <w:spacing w:val="2"/>
          <w:sz w:val="24"/>
          <w:szCs w:val="24"/>
        </w:rPr>
        <w:t>) обра</w:t>
      </w:r>
      <w:r w:rsidR="00D857EA" w:rsidRPr="00A3280F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="00D857EA" w:rsidRPr="00A3280F">
        <w:rPr>
          <w:rFonts w:ascii="Times New Roman" w:hAnsi="Times New Roman" w:cs="Times New Roman"/>
          <w:sz w:val="24"/>
          <w:szCs w:val="24"/>
        </w:rPr>
        <w:t xml:space="preserve">зования. Поэтапно увеличивается учебная нагрузка </w:t>
      </w:r>
      <w:r w:rsidR="00F13B30" w:rsidRPr="00A3280F">
        <w:rPr>
          <w:rFonts w:ascii="Times New Roman" w:hAnsi="Times New Roman" w:cs="Times New Roman"/>
          <w:sz w:val="24"/>
          <w:szCs w:val="24"/>
        </w:rPr>
        <w:t>для</w:t>
      </w:r>
      <w:r w:rsidR="006654D4" w:rsidRPr="00A3280F">
        <w:rPr>
          <w:rFonts w:ascii="Times New Roman" w:hAnsi="Times New Roman" w:cs="Times New Roman"/>
          <w:sz w:val="24"/>
          <w:szCs w:val="24"/>
        </w:rPr>
        <w:t xml:space="preserve"> </w:t>
      </w:r>
      <w:r w:rsidR="00CC2A7D" w:rsidRPr="00A3280F">
        <w:rPr>
          <w:rFonts w:ascii="Times New Roman" w:hAnsi="Times New Roman" w:cs="Times New Roman"/>
          <w:sz w:val="24"/>
          <w:szCs w:val="24"/>
        </w:rPr>
        <w:t>учащихся</w:t>
      </w:r>
      <w:r w:rsidR="00D857EA" w:rsidRPr="00A3280F">
        <w:rPr>
          <w:rFonts w:ascii="Times New Roman" w:hAnsi="Times New Roman" w:cs="Times New Roman"/>
          <w:sz w:val="24"/>
          <w:szCs w:val="24"/>
        </w:rPr>
        <w:t xml:space="preserve">, вводятся новые предметы. С </w:t>
      </w:r>
      <w:r w:rsidR="00EA7095" w:rsidRPr="00A3280F">
        <w:rPr>
          <w:rFonts w:ascii="Times New Roman" w:hAnsi="Times New Roman" w:cs="Times New Roman"/>
          <w:sz w:val="24"/>
          <w:szCs w:val="24"/>
        </w:rPr>
        <w:t>8</w:t>
      </w:r>
      <w:r w:rsidR="00D857EA" w:rsidRPr="00A3280F">
        <w:rPr>
          <w:rFonts w:ascii="Times New Roman" w:hAnsi="Times New Roman" w:cs="Times New Roman"/>
          <w:sz w:val="24"/>
          <w:szCs w:val="24"/>
        </w:rPr>
        <w:t xml:space="preserve"> класса осуществля</w:t>
      </w:r>
      <w:r>
        <w:rPr>
          <w:rFonts w:ascii="Times New Roman" w:hAnsi="Times New Roman" w:cs="Times New Roman"/>
          <w:sz w:val="24"/>
          <w:szCs w:val="24"/>
        </w:rPr>
        <w:t>ется предпрофильная подготовка.</w:t>
      </w:r>
      <w:r w:rsidR="00D857EA" w:rsidRPr="00A3280F">
        <w:rPr>
          <w:rFonts w:ascii="Times New Roman" w:hAnsi="Times New Roman" w:cs="Times New Roman"/>
          <w:sz w:val="24"/>
          <w:szCs w:val="24"/>
        </w:rPr>
        <w:t xml:space="preserve"> Это обеспечивает успешную социализацию выпуск</w:t>
      </w:r>
      <w:r w:rsidR="00CE0CFB" w:rsidRPr="00A3280F">
        <w:rPr>
          <w:rFonts w:ascii="Times New Roman" w:hAnsi="Times New Roman" w:cs="Times New Roman"/>
          <w:sz w:val="24"/>
          <w:szCs w:val="24"/>
        </w:rPr>
        <w:t>ников школы, их самоопределение.</w:t>
      </w:r>
    </w:p>
    <w:p w:rsidR="00496755" w:rsidRPr="00A3280F" w:rsidRDefault="00C020AC" w:rsidP="00507188">
      <w:pPr>
        <w:pStyle w:val="af2"/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A3280F">
        <w:rPr>
          <w:rFonts w:ascii="Times New Roman" w:hAnsi="Times New Roman" w:cs="Times New Roman"/>
          <w:spacing w:val="-1"/>
          <w:sz w:val="24"/>
          <w:szCs w:val="24"/>
        </w:rPr>
        <w:t xml:space="preserve">В </w:t>
      </w:r>
      <w:r w:rsidR="00D50A6C" w:rsidRPr="00A3280F">
        <w:rPr>
          <w:rFonts w:ascii="Times New Roman" w:hAnsi="Times New Roman" w:cs="Times New Roman"/>
          <w:spacing w:val="-1"/>
          <w:sz w:val="24"/>
          <w:szCs w:val="24"/>
        </w:rPr>
        <w:t>1-</w:t>
      </w:r>
      <w:r w:rsidRPr="00A3280F">
        <w:rPr>
          <w:rFonts w:ascii="Times New Roman" w:hAnsi="Times New Roman" w:cs="Times New Roman"/>
          <w:spacing w:val="-1"/>
          <w:sz w:val="24"/>
          <w:szCs w:val="24"/>
        </w:rPr>
        <w:t>4</w:t>
      </w:r>
      <w:r w:rsidR="00D50A6C" w:rsidRPr="00A3280F">
        <w:rPr>
          <w:rFonts w:ascii="Times New Roman" w:hAnsi="Times New Roman" w:cs="Times New Roman"/>
          <w:spacing w:val="-1"/>
          <w:sz w:val="24"/>
          <w:szCs w:val="24"/>
        </w:rPr>
        <w:t xml:space="preserve"> класс</w:t>
      </w:r>
      <w:r w:rsidRPr="00A3280F">
        <w:rPr>
          <w:rFonts w:ascii="Times New Roman" w:hAnsi="Times New Roman" w:cs="Times New Roman"/>
          <w:spacing w:val="-1"/>
          <w:sz w:val="24"/>
          <w:szCs w:val="24"/>
        </w:rPr>
        <w:t>ах</w:t>
      </w:r>
      <w:r w:rsidR="00D50A6C" w:rsidRPr="00A3280F">
        <w:rPr>
          <w:rFonts w:ascii="Times New Roman" w:hAnsi="Times New Roman" w:cs="Times New Roman"/>
          <w:spacing w:val="-1"/>
          <w:sz w:val="24"/>
          <w:szCs w:val="24"/>
        </w:rPr>
        <w:t xml:space="preserve"> реализовывалась Основная образовательная программа начального общего образования</w:t>
      </w:r>
      <w:r w:rsidRPr="00A3280F">
        <w:rPr>
          <w:rFonts w:ascii="Times New Roman" w:hAnsi="Times New Roman" w:cs="Times New Roman"/>
          <w:spacing w:val="-1"/>
          <w:sz w:val="24"/>
          <w:szCs w:val="24"/>
        </w:rPr>
        <w:t>, в 5-</w:t>
      </w:r>
      <w:r w:rsidR="0092597D" w:rsidRPr="00A3280F">
        <w:rPr>
          <w:rFonts w:ascii="Times New Roman" w:hAnsi="Times New Roman" w:cs="Times New Roman"/>
          <w:spacing w:val="-1"/>
          <w:sz w:val="24"/>
          <w:szCs w:val="24"/>
        </w:rPr>
        <w:t>8</w:t>
      </w:r>
      <w:r w:rsidRPr="00A3280F">
        <w:rPr>
          <w:rFonts w:ascii="Times New Roman" w:hAnsi="Times New Roman" w:cs="Times New Roman"/>
          <w:spacing w:val="-1"/>
          <w:sz w:val="24"/>
          <w:szCs w:val="24"/>
        </w:rPr>
        <w:t xml:space="preserve"> класс</w:t>
      </w:r>
      <w:r w:rsidR="00F13B30" w:rsidRPr="00A3280F">
        <w:rPr>
          <w:rFonts w:ascii="Times New Roman" w:hAnsi="Times New Roman" w:cs="Times New Roman"/>
          <w:spacing w:val="-1"/>
          <w:sz w:val="24"/>
          <w:szCs w:val="24"/>
        </w:rPr>
        <w:t>ах</w:t>
      </w:r>
      <w:r w:rsidR="00C94732" w:rsidRPr="00A328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13B30" w:rsidRPr="00A3280F">
        <w:rPr>
          <w:rFonts w:ascii="Times New Roman" w:hAnsi="Times New Roman" w:cs="Times New Roman"/>
          <w:spacing w:val="-1"/>
          <w:sz w:val="24"/>
          <w:szCs w:val="24"/>
        </w:rPr>
        <w:t>продолжает</w:t>
      </w:r>
      <w:r w:rsidRPr="00A3280F">
        <w:rPr>
          <w:rFonts w:ascii="Times New Roman" w:hAnsi="Times New Roman" w:cs="Times New Roman"/>
          <w:spacing w:val="-1"/>
          <w:sz w:val="24"/>
          <w:szCs w:val="24"/>
        </w:rPr>
        <w:t xml:space="preserve"> свою реализацию Основная образовательная программа основного общего образования</w:t>
      </w:r>
      <w:r w:rsidR="00D50A6C" w:rsidRPr="00A3280F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="00D857EA" w:rsidRPr="00A3280F">
        <w:rPr>
          <w:rFonts w:ascii="Times New Roman" w:hAnsi="Times New Roman" w:cs="Times New Roman"/>
          <w:spacing w:val="-1"/>
          <w:sz w:val="24"/>
          <w:szCs w:val="24"/>
        </w:rPr>
        <w:t xml:space="preserve">В школе </w:t>
      </w:r>
      <w:r w:rsidR="00D50A6C" w:rsidRPr="00A3280F">
        <w:rPr>
          <w:rFonts w:ascii="Times New Roman" w:hAnsi="Times New Roman" w:cs="Times New Roman"/>
          <w:spacing w:val="-1"/>
          <w:sz w:val="24"/>
          <w:szCs w:val="24"/>
        </w:rPr>
        <w:t xml:space="preserve">используются </w:t>
      </w:r>
      <w:r w:rsidR="00D857EA" w:rsidRPr="00A3280F">
        <w:rPr>
          <w:rFonts w:ascii="Times New Roman" w:hAnsi="Times New Roman" w:cs="Times New Roman"/>
          <w:spacing w:val="-1"/>
          <w:sz w:val="24"/>
          <w:szCs w:val="24"/>
        </w:rPr>
        <w:t xml:space="preserve">примерные программы для общеобразовательных учреждений. </w:t>
      </w:r>
      <w:r w:rsidR="00D50A6C" w:rsidRPr="00A3280F">
        <w:rPr>
          <w:rFonts w:ascii="Times New Roman" w:hAnsi="Times New Roman" w:cs="Times New Roman"/>
          <w:spacing w:val="-1"/>
          <w:sz w:val="24"/>
          <w:szCs w:val="24"/>
        </w:rPr>
        <w:t xml:space="preserve">Реализуются </w:t>
      </w:r>
      <w:r w:rsidR="00D857EA" w:rsidRPr="00A3280F">
        <w:rPr>
          <w:rFonts w:ascii="Times New Roman" w:hAnsi="Times New Roman" w:cs="Times New Roman"/>
          <w:spacing w:val="-1"/>
          <w:sz w:val="24"/>
          <w:szCs w:val="24"/>
        </w:rPr>
        <w:t xml:space="preserve">авторские и рабочие программы по элективным курсам в </w:t>
      </w:r>
      <w:r w:rsidR="0092597D" w:rsidRPr="00A3280F">
        <w:rPr>
          <w:rFonts w:ascii="Times New Roman" w:hAnsi="Times New Roman" w:cs="Times New Roman"/>
          <w:spacing w:val="-1"/>
          <w:sz w:val="24"/>
          <w:szCs w:val="24"/>
        </w:rPr>
        <w:t>9</w:t>
      </w:r>
      <w:r w:rsidR="00A3280F">
        <w:rPr>
          <w:rFonts w:ascii="Times New Roman" w:hAnsi="Times New Roman" w:cs="Times New Roman"/>
          <w:spacing w:val="-1"/>
          <w:sz w:val="24"/>
          <w:szCs w:val="24"/>
        </w:rPr>
        <w:t xml:space="preserve"> классе</w:t>
      </w:r>
      <w:r w:rsidR="00D857EA" w:rsidRPr="00A3280F">
        <w:rPr>
          <w:rFonts w:ascii="Times New Roman" w:hAnsi="Times New Roman" w:cs="Times New Roman"/>
          <w:spacing w:val="-1"/>
          <w:sz w:val="24"/>
          <w:szCs w:val="24"/>
        </w:rPr>
        <w:t xml:space="preserve"> и курсам по выбору во 2-</w:t>
      </w:r>
      <w:r w:rsidR="0092597D" w:rsidRPr="00A3280F">
        <w:rPr>
          <w:rFonts w:ascii="Times New Roman" w:hAnsi="Times New Roman" w:cs="Times New Roman"/>
          <w:spacing w:val="-1"/>
          <w:sz w:val="24"/>
          <w:szCs w:val="24"/>
        </w:rPr>
        <w:t>8</w:t>
      </w:r>
      <w:r w:rsidR="00D857EA" w:rsidRPr="00A3280F">
        <w:rPr>
          <w:rFonts w:ascii="Times New Roman" w:hAnsi="Times New Roman" w:cs="Times New Roman"/>
          <w:spacing w:val="-1"/>
          <w:sz w:val="24"/>
          <w:szCs w:val="24"/>
        </w:rPr>
        <w:t xml:space="preserve"> классах. </w:t>
      </w:r>
      <w:r w:rsidR="00496755" w:rsidRPr="00A3280F">
        <w:rPr>
          <w:rFonts w:ascii="Times New Roman" w:hAnsi="Times New Roman" w:cs="Times New Roman"/>
          <w:spacing w:val="3"/>
          <w:sz w:val="24"/>
          <w:szCs w:val="24"/>
        </w:rPr>
        <w:t>Для повышения качества и эффективности образовательного процесса учителями</w:t>
      </w:r>
      <w:r w:rsidR="006654D4" w:rsidRPr="00A3280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96755" w:rsidRPr="00A3280F">
        <w:rPr>
          <w:rFonts w:ascii="Times New Roman" w:hAnsi="Times New Roman" w:cs="Times New Roman"/>
          <w:spacing w:val="3"/>
          <w:sz w:val="24"/>
          <w:szCs w:val="24"/>
        </w:rPr>
        <w:t xml:space="preserve">школы используются такие педагогические технологии как технология продуктивного обучения, уровневой дифференциации, проектной и исследовательской деятельности, игровой деятельности младших школьников, технологии здоровьесбережения. Широко </w:t>
      </w:r>
      <w:r w:rsidR="003B2FA9" w:rsidRPr="00A3280F">
        <w:rPr>
          <w:rFonts w:ascii="Times New Roman" w:hAnsi="Times New Roman" w:cs="Times New Roman"/>
          <w:spacing w:val="3"/>
          <w:sz w:val="24"/>
          <w:szCs w:val="24"/>
        </w:rPr>
        <w:t>использу</w:t>
      </w:r>
      <w:r w:rsidR="00496755" w:rsidRPr="00A3280F">
        <w:rPr>
          <w:rFonts w:ascii="Times New Roman" w:hAnsi="Times New Roman" w:cs="Times New Roman"/>
          <w:spacing w:val="3"/>
          <w:sz w:val="24"/>
          <w:szCs w:val="24"/>
        </w:rPr>
        <w:t xml:space="preserve">ются информационно-коммуникационные технологии. </w:t>
      </w:r>
    </w:p>
    <w:p w:rsidR="00CA531A" w:rsidRPr="00473012" w:rsidRDefault="00CA531A" w:rsidP="0050718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405BC" w:rsidRPr="00473012" w:rsidRDefault="00E405BC" w:rsidP="0050718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683B40" w:rsidRDefault="00683B40" w:rsidP="00A3280F">
      <w:pPr>
        <w:spacing w:before="120"/>
        <w:jc w:val="center"/>
        <w:rPr>
          <w:rFonts w:ascii="Times New Roman" w:hAnsi="Times New Roman"/>
          <w:sz w:val="28"/>
          <w:szCs w:val="28"/>
        </w:rPr>
      </w:pPr>
    </w:p>
    <w:p w:rsidR="00683B40" w:rsidRDefault="00683B40" w:rsidP="00A3280F">
      <w:pPr>
        <w:spacing w:before="120"/>
        <w:jc w:val="center"/>
        <w:rPr>
          <w:rFonts w:ascii="Times New Roman" w:hAnsi="Times New Roman"/>
          <w:sz w:val="28"/>
          <w:szCs w:val="28"/>
        </w:rPr>
      </w:pPr>
    </w:p>
    <w:p w:rsidR="00683B40" w:rsidRDefault="00683B40" w:rsidP="00A3280F">
      <w:pPr>
        <w:spacing w:before="120"/>
        <w:jc w:val="center"/>
        <w:rPr>
          <w:rFonts w:ascii="Times New Roman" w:hAnsi="Times New Roman"/>
          <w:sz w:val="28"/>
          <w:szCs w:val="28"/>
        </w:rPr>
      </w:pPr>
    </w:p>
    <w:p w:rsidR="00A3280F" w:rsidRPr="00AD5A40" w:rsidRDefault="00A3280F" w:rsidP="00A3280F">
      <w:pPr>
        <w:spacing w:before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Статистика показателей за 2015</w:t>
      </w:r>
      <w:r w:rsidRPr="00AD5A40">
        <w:rPr>
          <w:rFonts w:ascii="Times New Roman" w:hAnsi="Times New Roman"/>
          <w:sz w:val="28"/>
          <w:szCs w:val="28"/>
        </w:rPr>
        <w:t>–2</w:t>
      </w:r>
      <w:r>
        <w:rPr>
          <w:rFonts w:ascii="Times New Roman" w:hAnsi="Times New Roman"/>
          <w:sz w:val="28"/>
          <w:szCs w:val="28"/>
        </w:rPr>
        <w:t>018</w:t>
      </w:r>
      <w:r w:rsidRPr="00AD5A40">
        <w:rPr>
          <w:rFonts w:ascii="Times New Roman" w:hAnsi="Times New Roman"/>
          <w:sz w:val="28"/>
          <w:szCs w:val="28"/>
        </w:rPr>
        <w:t xml:space="preserve"> годы</w:t>
      </w:r>
    </w:p>
    <w:p w:rsidR="00A3280F" w:rsidRPr="00AD5A40" w:rsidRDefault="00A3280F" w:rsidP="00A3280F">
      <w:pPr>
        <w:spacing w:before="120"/>
        <w:jc w:val="center"/>
        <w:rPr>
          <w:rFonts w:ascii="Times New Roman" w:hAnsi="Times New Roman"/>
          <w:sz w:val="28"/>
          <w:szCs w:val="28"/>
        </w:rPr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2717"/>
        <w:gridCol w:w="1632"/>
        <w:gridCol w:w="1632"/>
        <w:gridCol w:w="1547"/>
        <w:gridCol w:w="1547"/>
      </w:tblGrid>
      <w:tr w:rsidR="00A3280F" w:rsidRPr="00AD5A40" w:rsidTr="00A3280F">
        <w:tc>
          <w:tcPr>
            <w:tcW w:w="406" w:type="pct"/>
            <w:shd w:val="clear" w:color="auto" w:fill="auto"/>
          </w:tcPr>
          <w:p w:rsidR="00A3280F" w:rsidRPr="00AD5A40" w:rsidRDefault="00A3280F" w:rsidP="00A3280F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76" w:type="pct"/>
            <w:tcBorders>
              <w:bottom w:val="single" w:sz="4" w:space="0" w:color="auto"/>
            </w:tcBorders>
            <w:shd w:val="clear" w:color="auto" w:fill="auto"/>
          </w:tcPr>
          <w:p w:rsidR="00A3280F" w:rsidRPr="00AD5A40" w:rsidRDefault="00A3280F" w:rsidP="00A3280F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Параметры статистики</w:t>
            </w:r>
          </w:p>
        </w:tc>
        <w:tc>
          <w:tcPr>
            <w:tcW w:w="826" w:type="pct"/>
            <w:tcBorders>
              <w:bottom w:val="single" w:sz="4" w:space="0" w:color="auto"/>
            </w:tcBorders>
            <w:shd w:val="clear" w:color="auto" w:fill="auto"/>
          </w:tcPr>
          <w:p w:rsidR="00A3280F" w:rsidRPr="00AD5A40" w:rsidRDefault="00A3280F" w:rsidP="00A3280F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2015–2016</w:t>
            </w: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учебный год</w:t>
            </w:r>
          </w:p>
        </w:tc>
        <w:tc>
          <w:tcPr>
            <w:tcW w:w="826" w:type="pct"/>
            <w:tcBorders>
              <w:bottom w:val="single" w:sz="4" w:space="0" w:color="auto"/>
            </w:tcBorders>
            <w:shd w:val="clear" w:color="auto" w:fill="auto"/>
          </w:tcPr>
          <w:p w:rsidR="00A3280F" w:rsidRPr="00AD5A40" w:rsidRDefault="00A3280F" w:rsidP="00A3280F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2016–2017</w:t>
            </w: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учебный год</w:t>
            </w:r>
          </w:p>
        </w:tc>
        <w:tc>
          <w:tcPr>
            <w:tcW w:w="783" w:type="pct"/>
            <w:tcBorders>
              <w:bottom w:val="single" w:sz="4" w:space="0" w:color="auto"/>
            </w:tcBorders>
          </w:tcPr>
          <w:p w:rsidR="00A3280F" w:rsidRPr="00AD5A40" w:rsidRDefault="00A3280F" w:rsidP="00A3280F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2017–2018</w:t>
            </w: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учебный 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(начало года)</w:t>
            </w:r>
          </w:p>
        </w:tc>
        <w:tc>
          <w:tcPr>
            <w:tcW w:w="783" w:type="pct"/>
            <w:tcBorders>
              <w:bottom w:val="single" w:sz="4" w:space="0" w:color="auto"/>
            </w:tcBorders>
          </w:tcPr>
          <w:p w:rsidR="00A3280F" w:rsidRPr="00AD5A40" w:rsidRDefault="00A3280F" w:rsidP="00A3280F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2018–2019</w:t>
            </w: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учебный 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(начало года)</w:t>
            </w:r>
          </w:p>
        </w:tc>
      </w:tr>
      <w:tr w:rsidR="00A3280F" w:rsidRPr="00AD5A40" w:rsidTr="00A3280F">
        <w:tc>
          <w:tcPr>
            <w:tcW w:w="406" w:type="pct"/>
            <w:vMerge w:val="restart"/>
            <w:shd w:val="clear" w:color="auto" w:fill="auto"/>
          </w:tcPr>
          <w:p w:rsidR="00A3280F" w:rsidRPr="00AD5A40" w:rsidRDefault="00A3280F" w:rsidP="00A3280F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6" w:type="pct"/>
            <w:tcBorders>
              <w:bottom w:val="nil"/>
            </w:tcBorders>
            <w:shd w:val="clear" w:color="auto" w:fill="auto"/>
          </w:tcPr>
          <w:p w:rsidR="00A3280F" w:rsidRPr="00AD5A40" w:rsidRDefault="00A3280F" w:rsidP="00A3280F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детей, обучавшихся на конец учебного года (для 2017–2018 – на конец 2017 года), в том числе:</w:t>
            </w:r>
          </w:p>
        </w:tc>
        <w:tc>
          <w:tcPr>
            <w:tcW w:w="826" w:type="pct"/>
            <w:tcBorders>
              <w:bottom w:val="nil"/>
            </w:tcBorders>
            <w:shd w:val="clear" w:color="auto" w:fill="auto"/>
          </w:tcPr>
          <w:p w:rsidR="00A3280F" w:rsidRPr="00AD5A40" w:rsidRDefault="00A3280F" w:rsidP="00A3280F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826" w:type="pct"/>
            <w:tcBorders>
              <w:bottom w:val="nil"/>
            </w:tcBorders>
            <w:shd w:val="clear" w:color="auto" w:fill="auto"/>
          </w:tcPr>
          <w:p w:rsidR="00A3280F" w:rsidRPr="00AD5A40" w:rsidRDefault="00A3280F" w:rsidP="00A3280F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783" w:type="pct"/>
            <w:tcBorders>
              <w:bottom w:val="nil"/>
            </w:tcBorders>
          </w:tcPr>
          <w:p w:rsidR="00A3280F" w:rsidRPr="00AD5A40" w:rsidRDefault="00A3280F" w:rsidP="00A3280F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783" w:type="pct"/>
            <w:tcBorders>
              <w:bottom w:val="nil"/>
            </w:tcBorders>
          </w:tcPr>
          <w:p w:rsidR="00A3280F" w:rsidRPr="00AD5A40" w:rsidRDefault="00A3280F" w:rsidP="00A3280F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246</w:t>
            </w:r>
          </w:p>
        </w:tc>
      </w:tr>
      <w:tr w:rsidR="00A3280F" w:rsidRPr="00AD5A40" w:rsidTr="00A3280F">
        <w:tc>
          <w:tcPr>
            <w:tcW w:w="406" w:type="pct"/>
            <w:vMerge/>
            <w:shd w:val="clear" w:color="auto" w:fill="auto"/>
          </w:tcPr>
          <w:p w:rsidR="00A3280F" w:rsidRPr="00AD5A40" w:rsidRDefault="00A3280F" w:rsidP="00A3280F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pct"/>
            <w:tcBorders>
              <w:top w:val="nil"/>
            </w:tcBorders>
            <w:shd w:val="clear" w:color="auto" w:fill="auto"/>
          </w:tcPr>
          <w:p w:rsidR="00A3280F" w:rsidRPr="00AD5A40" w:rsidRDefault="00A3280F" w:rsidP="00A3280F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– начальная школа</w:t>
            </w:r>
          </w:p>
        </w:tc>
        <w:tc>
          <w:tcPr>
            <w:tcW w:w="826" w:type="pct"/>
            <w:tcBorders>
              <w:top w:val="nil"/>
            </w:tcBorders>
            <w:shd w:val="clear" w:color="auto" w:fill="auto"/>
          </w:tcPr>
          <w:p w:rsidR="00A3280F" w:rsidRPr="00AD5A40" w:rsidRDefault="00A3280F" w:rsidP="00A3280F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26" w:type="pct"/>
            <w:tcBorders>
              <w:top w:val="nil"/>
            </w:tcBorders>
            <w:shd w:val="clear" w:color="auto" w:fill="auto"/>
          </w:tcPr>
          <w:p w:rsidR="00A3280F" w:rsidRPr="00AD5A40" w:rsidRDefault="00A3280F" w:rsidP="00A3280F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83" w:type="pct"/>
            <w:tcBorders>
              <w:top w:val="nil"/>
            </w:tcBorders>
          </w:tcPr>
          <w:p w:rsidR="00A3280F" w:rsidRPr="00AD5A40" w:rsidRDefault="00A3280F" w:rsidP="00A3280F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83" w:type="pct"/>
            <w:tcBorders>
              <w:top w:val="nil"/>
            </w:tcBorders>
          </w:tcPr>
          <w:p w:rsidR="00A3280F" w:rsidRPr="00AD5A40" w:rsidRDefault="00A3280F" w:rsidP="00A3280F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</w:tr>
      <w:tr w:rsidR="00A3280F" w:rsidRPr="00AD5A40" w:rsidTr="00A3280F">
        <w:tc>
          <w:tcPr>
            <w:tcW w:w="406" w:type="pct"/>
            <w:vMerge/>
            <w:shd w:val="clear" w:color="auto" w:fill="auto"/>
          </w:tcPr>
          <w:p w:rsidR="00A3280F" w:rsidRPr="00AD5A40" w:rsidRDefault="00A3280F" w:rsidP="00A3280F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pct"/>
            <w:shd w:val="clear" w:color="auto" w:fill="auto"/>
          </w:tcPr>
          <w:p w:rsidR="00A3280F" w:rsidRPr="00AD5A40" w:rsidRDefault="00A3280F" w:rsidP="00A3280F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– основная школа</w:t>
            </w:r>
          </w:p>
        </w:tc>
        <w:tc>
          <w:tcPr>
            <w:tcW w:w="826" w:type="pct"/>
            <w:shd w:val="clear" w:color="auto" w:fill="auto"/>
          </w:tcPr>
          <w:p w:rsidR="00A3280F" w:rsidRPr="00AD5A40" w:rsidRDefault="00A3280F" w:rsidP="00A3280F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26" w:type="pct"/>
            <w:shd w:val="clear" w:color="auto" w:fill="auto"/>
          </w:tcPr>
          <w:p w:rsidR="00A3280F" w:rsidRPr="00AD5A40" w:rsidRDefault="00A3280F" w:rsidP="00A3280F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83" w:type="pct"/>
          </w:tcPr>
          <w:p w:rsidR="00A3280F" w:rsidRPr="00AD5A40" w:rsidRDefault="00A3280F" w:rsidP="00A3280F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3" w:type="pct"/>
          </w:tcPr>
          <w:p w:rsidR="00A3280F" w:rsidRPr="00AD5A40" w:rsidRDefault="00A3280F" w:rsidP="00A3280F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</w:tr>
      <w:tr w:rsidR="00A3280F" w:rsidRPr="00AD5A40" w:rsidTr="00A3280F">
        <w:tc>
          <w:tcPr>
            <w:tcW w:w="406" w:type="pct"/>
            <w:vMerge w:val="restart"/>
            <w:shd w:val="clear" w:color="auto" w:fill="auto"/>
          </w:tcPr>
          <w:p w:rsidR="00A3280F" w:rsidRPr="00AD5A40" w:rsidRDefault="00A3280F" w:rsidP="00A3280F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6" w:type="pct"/>
            <w:tcBorders>
              <w:bottom w:val="nil"/>
            </w:tcBorders>
            <w:shd w:val="clear" w:color="auto" w:fill="auto"/>
          </w:tcPr>
          <w:p w:rsidR="00A3280F" w:rsidRPr="00AD5A40" w:rsidRDefault="00A3280F" w:rsidP="00A3280F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учеников, оставленных на повторное обучение:</w:t>
            </w:r>
          </w:p>
        </w:tc>
        <w:tc>
          <w:tcPr>
            <w:tcW w:w="826" w:type="pct"/>
            <w:tcBorders>
              <w:bottom w:val="nil"/>
            </w:tcBorders>
            <w:shd w:val="clear" w:color="auto" w:fill="auto"/>
          </w:tcPr>
          <w:p w:rsidR="00A3280F" w:rsidRPr="00AD5A40" w:rsidRDefault="00A3280F" w:rsidP="00A3280F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bottom w:val="nil"/>
            </w:tcBorders>
            <w:shd w:val="clear" w:color="auto" w:fill="auto"/>
          </w:tcPr>
          <w:p w:rsidR="00A3280F" w:rsidRPr="00AD5A40" w:rsidRDefault="00A3280F" w:rsidP="00A3280F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bottom w:val="nil"/>
            </w:tcBorders>
          </w:tcPr>
          <w:p w:rsidR="00A3280F" w:rsidRPr="00AD5A40" w:rsidRDefault="00A3280F" w:rsidP="00A3280F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bottom w:val="nil"/>
            </w:tcBorders>
          </w:tcPr>
          <w:p w:rsidR="00A3280F" w:rsidRPr="00AD5A40" w:rsidRDefault="00A3280F" w:rsidP="00A3280F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280F" w:rsidRPr="00AD5A40" w:rsidTr="00A3280F">
        <w:tc>
          <w:tcPr>
            <w:tcW w:w="406" w:type="pct"/>
            <w:vMerge/>
            <w:shd w:val="clear" w:color="auto" w:fill="auto"/>
          </w:tcPr>
          <w:p w:rsidR="00A3280F" w:rsidRPr="00AD5A40" w:rsidRDefault="00A3280F" w:rsidP="00A3280F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pct"/>
            <w:tcBorders>
              <w:top w:val="nil"/>
            </w:tcBorders>
            <w:shd w:val="clear" w:color="auto" w:fill="auto"/>
          </w:tcPr>
          <w:p w:rsidR="00A3280F" w:rsidRPr="00AD5A40" w:rsidRDefault="00A3280F" w:rsidP="00A3280F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– начальная школа</w:t>
            </w:r>
          </w:p>
        </w:tc>
        <w:tc>
          <w:tcPr>
            <w:tcW w:w="826" w:type="pct"/>
            <w:tcBorders>
              <w:top w:val="nil"/>
            </w:tcBorders>
            <w:shd w:val="clear" w:color="auto" w:fill="auto"/>
          </w:tcPr>
          <w:p w:rsidR="00A3280F" w:rsidRPr="00AD5A40" w:rsidRDefault="00A3280F" w:rsidP="00A3280F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6" w:type="pct"/>
            <w:tcBorders>
              <w:top w:val="nil"/>
            </w:tcBorders>
            <w:shd w:val="clear" w:color="auto" w:fill="auto"/>
          </w:tcPr>
          <w:p w:rsidR="00A3280F" w:rsidRPr="00AD5A40" w:rsidRDefault="00A3280F" w:rsidP="00A3280F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pct"/>
            <w:tcBorders>
              <w:top w:val="nil"/>
            </w:tcBorders>
          </w:tcPr>
          <w:p w:rsidR="00A3280F" w:rsidRPr="00F4073D" w:rsidRDefault="00A3280F" w:rsidP="00A3280F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73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3" w:type="pct"/>
            <w:tcBorders>
              <w:top w:val="nil"/>
            </w:tcBorders>
          </w:tcPr>
          <w:p w:rsidR="00A3280F" w:rsidRPr="00AD5A40" w:rsidRDefault="00A3280F" w:rsidP="00A3280F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3280F" w:rsidRPr="00AD5A40" w:rsidTr="00A3280F">
        <w:tc>
          <w:tcPr>
            <w:tcW w:w="406" w:type="pct"/>
            <w:vMerge/>
            <w:shd w:val="clear" w:color="auto" w:fill="auto"/>
          </w:tcPr>
          <w:p w:rsidR="00A3280F" w:rsidRPr="00AD5A40" w:rsidRDefault="00A3280F" w:rsidP="00A3280F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pct"/>
            <w:shd w:val="clear" w:color="auto" w:fill="auto"/>
          </w:tcPr>
          <w:p w:rsidR="00A3280F" w:rsidRPr="00AD5A40" w:rsidRDefault="00A3280F" w:rsidP="00A3280F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– основная школа</w:t>
            </w:r>
          </w:p>
        </w:tc>
        <w:tc>
          <w:tcPr>
            <w:tcW w:w="826" w:type="pct"/>
            <w:shd w:val="clear" w:color="auto" w:fill="auto"/>
          </w:tcPr>
          <w:p w:rsidR="00A3280F" w:rsidRPr="00AD5A40" w:rsidRDefault="00A3280F" w:rsidP="00A3280F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6" w:type="pct"/>
            <w:shd w:val="clear" w:color="auto" w:fill="auto"/>
          </w:tcPr>
          <w:p w:rsidR="00A3280F" w:rsidRPr="00AD5A40" w:rsidRDefault="00A3280F" w:rsidP="00A3280F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83" w:type="pct"/>
          </w:tcPr>
          <w:p w:rsidR="00A3280F" w:rsidRPr="00F4073D" w:rsidRDefault="00A3280F" w:rsidP="00A3280F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7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pct"/>
          </w:tcPr>
          <w:p w:rsidR="00A3280F" w:rsidRPr="00AD5A40" w:rsidRDefault="00A3280F" w:rsidP="00A3280F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3280F" w:rsidRPr="00AD5A40" w:rsidTr="00A3280F">
        <w:tc>
          <w:tcPr>
            <w:tcW w:w="406" w:type="pct"/>
            <w:vMerge w:val="restart"/>
            <w:shd w:val="clear" w:color="auto" w:fill="auto"/>
          </w:tcPr>
          <w:p w:rsidR="00A3280F" w:rsidRPr="00AD5A40" w:rsidRDefault="00A3280F" w:rsidP="00A3280F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6" w:type="pct"/>
            <w:tcBorders>
              <w:bottom w:val="nil"/>
            </w:tcBorders>
            <w:shd w:val="clear" w:color="auto" w:fill="auto"/>
          </w:tcPr>
          <w:p w:rsidR="00A3280F" w:rsidRPr="00AD5A40" w:rsidRDefault="00A3280F" w:rsidP="00A3280F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Не получили аттестата:</w:t>
            </w:r>
          </w:p>
        </w:tc>
        <w:tc>
          <w:tcPr>
            <w:tcW w:w="826" w:type="pct"/>
            <w:tcBorders>
              <w:bottom w:val="nil"/>
            </w:tcBorders>
            <w:shd w:val="clear" w:color="auto" w:fill="auto"/>
          </w:tcPr>
          <w:p w:rsidR="00A3280F" w:rsidRPr="00AD5A40" w:rsidRDefault="00A3280F" w:rsidP="00A3280F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bottom w:val="nil"/>
            </w:tcBorders>
            <w:shd w:val="clear" w:color="auto" w:fill="auto"/>
          </w:tcPr>
          <w:p w:rsidR="00A3280F" w:rsidRPr="00AD5A40" w:rsidRDefault="00A3280F" w:rsidP="00A3280F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bottom w:val="nil"/>
            </w:tcBorders>
          </w:tcPr>
          <w:p w:rsidR="00A3280F" w:rsidRPr="00AD5A40" w:rsidRDefault="00A3280F" w:rsidP="00A3280F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bottom w:val="nil"/>
            </w:tcBorders>
          </w:tcPr>
          <w:p w:rsidR="00A3280F" w:rsidRPr="00AD5A40" w:rsidRDefault="00A3280F" w:rsidP="00A3280F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3280F" w:rsidRPr="00AD5A40" w:rsidTr="00A3280F">
        <w:tc>
          <w:tcPr>
            <w:tcW w:w="406" w:type="pct"/>
            <w:vMerge/>
            <w:shd w:val="clear" w:color="auto" w:fill="auto"/>
          </w:tcPr>
          <w:p w:rsidR="00A3280F" w:rsidRPr="00AD5A40" w:rsidRDefault="00A3280F" w:rsidP="00A3280F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pct"/>
            <w:tcBorders>
              <w:top w:val="nil"/>
            </w:tcBorders>
            <w:shd w:val="clear" w:color="auto" w:fill="auto"/>
          </w:tcPr>
          <w:p w:rsidR="00A3280F" w:rsidRPr="00AD5A40" w:rsidRDefault="00A3280F" w:rsidP="00A3280F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– об основном общем образовании</w:t>
            </w:r>
          </w:p>
        </w:tc>
        <w:tc>
          <w:tcPr>
            <w:tcW w:w="826" w:type="pct"/>
            <w:tcBorders>
              <w:top w:val="nil"/>
            </w:tcBorders>
            <w:shd w:val="clear" w:color="auto" w:fill="auto"/>
          </w:tcPr>
          <w:p w:rsidR="00A3280F" w:rsidRPr="00AD5A40" w:rsidRDefault="00A3280F" w:rsidP="00A3280F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6" w:type="pct"/>
            <w:tcBorders>
              <w:top w:val="nil"/>
            </w:tcBorders>
            <w:shd w:val="clear" w:color="auto" w:fill="auto"/>
          </w:tcPr>
          <w:p w:rsidR="00A3280F" w:rsidRPr="00AD5A40" w:rsidRDefault="00A3280F" w:rsidP="00A3280F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pct"/>
            <w:tcBorders>
              <w:top w:val="nil"/>
            </w:tcBorders>
          </w:tcPr>
          <w:p w:rsidR="00A3280F" w:rsidRPr="00F4073D" w:rsidRDefault="00A3280F" w:rsidP="00A3280F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7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pct"/>
            <w:tcBorders>
              <w:top w:val="nil"/>
            </w:tcBorders>
          </w:tcPr>
          <w:p w:rsidR="00A3280F" w:rsidRPr="00AD5A40" w:rsidRDefault="00A3280F" w:rsidP="00A3280F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3280F" w:rsidRPr="00AD5A40" w:rsidTr="00A3280F">
        <w:tc>
          <w:tcPr>
            <w:tcW w:w="406" w:type="pct"/>
            <w:vMerge w:val="restart"/>
            <w:shd w:val="clear" w:color="auto" w:fill="auto"/>
          </w:tcPr>
          <w:p w:rsidR="00A3280F" w:rsidRPr="00AD5A40" w:rsidRDefault="00A3280F" w:rsidP="00A3280F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6" w:type="pct"/>
            <w:tcBorders>
              <w:bottom w:val="nil"/>
            </w:tcBorders>
            <w:shd w:val="clear" w:color="auto" w:fill="auto"/>
          </w:tcPr>
          <w:p w:rsidR="00A3280F" w:rsidRPr="00AD5A40" w:rsidRDefault="00A3280F" w:rsidP="00A3280F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Окончили школу с аттестатом особого образца:</w:t>
            </w:r>
          </w:p>
        </w:tc>
        <w:tc>
          <w:tcPr>
            <w:tcW w:w="826" w:type="pct"/>
            <w:tcBorders>
              <w:bottom w:val="nil"/>
            </w:tcBorders>
            <w:shd w:val="clear" w:color="auto" w:fill="auto"/>
          </w:tcPr>
          <w:p w:rsidR="00A3280F" w:rsidRPr="00AD5A40" w:rsidRDefault="00A3280F" w:rsidP="00A3280F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bottom w:val="nil"/>
            </w:tcBorders>
            <w:shd w:val="clear" w:color="auto" w:fill="auto"/>
          </w:tcPr>
          <w:p w:rsidR="00A3280F" w:rsidRPr="00AD5A40" w:rsidRDefault="00A3280F" w:rsidP="00A3280F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bottom w:val="nil"/>
            </w:tcBorders>
          </w:tcPr>
          <w:p w:rsidR="00A3280F" w:rsidRPr="00AD5A40" w:rsidRDefault="00A3280F" w:rsidP="00A3280F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bottom w:val="nil"/>
            </w:tcBorders>
          </w:tcPr>
          <w:p w:rsidR="00A3280F" w:rsidRPr="00AD5A40" w:rsidRDefault="00A3280F" w:rsidP="00A3280F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3280F" w:rsidRPr="00AD5A40" w:rsidTr="00A3280F">
        <w:tc>
          <w:tcPr>
            <w:tcW w:w="406" w:type="pct"/>
            <w:vMerge/>
            <w:shd w:val="clear" w:color="auto" w:fill="auto"/>
          </w:tcPr>
          <w:p w:rsidR="00A3280F" w:rsidRPr="00AD5A40" w:rsidRDefault="00A3280F" w:rsidP="00A3280F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pct"/>
            <w:tcBorders>
              <w:top w:val="nil"/>
            </w:tcBorders>
            <w:shd w:val="clear" w:color="auto" w:fill="auto"/>
          </w:tcPr>
          <w:p w:rsidR="00A3280F" w:rsidRPr="00AD5A40" w:rsidRDefault="00A3280F" w:rsidP="00A3280F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в основной школе </w:t>
            </w:r>
          </w:p>
        </w:tc>
        <w:tc>
          <w:tcPr>
            <w:tcW w:w="826" w:type="pct"/>
            <w:tcBorders>
              <w:top w:val="nil"/>
            </w:tcBorders>
            <w:shd w:val="clear" w:color="auto" w:fill="auto"/>
          </w:tcPr>
          <w:p w:rsidR="00A3280F" w:rsidRPr="00AD5A40" w:rsidRDefault="00A3280F" w:rsidP="00A3280F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6" w:type="pct"/>
            <w:tcBorders>
              <w:top w:val="nil"/>
            </w:tcBorders>
            <w:shd w:val="clear" w:color="auto" w:fill="auto"/>
          </w:tcPr>
          <w:p w:rsidR="00A3280F" w:rsidRPr="00AD5A40" w:rsidRDefault="00A3280F" w:rsidP="00A3280F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pct"/>
            <w:tcBorders>
              <w:top w:val="nil"/>
            </w:tcBorders>
          </w:tcPr>
          <w:p w:rsidR="00A3280F" w:rsidRPr="00F4073D" w:rsidRDefault="00A3280F" w:rsidP="00A3280F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73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pct"/>
            <w:tcBorders>
              <w:top w:val="nil"/>
            </w:tcBorders>
          </w:tcPr>
          <w:p w:rsidR="00A3280F" w:rsidRPr="00AD5A40" w:rsidRDefault="00A3280F" w:rsidP="00A3280F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A3280F" w:rsidRDefault="00A3280F" w:rsidP="00A3280F">
      <w:pPr>
        <w:spacing w:before="120"/>
        <w:rPr>
          <w:rFonts w:ascii="Times New Roman" w:hAnsi="Times New Roman"/>
          <w:sz w:val="28"/>
          <w:szCs w:val="28"/>
        </w:rPr>
      </w:pPr>
    </w:p>
    <w:p w:rsidR="00A3280F" w:rsidRDefault="00A3280F" w:rsidP="00A3280F">
      <w:pPr>
        <w:spacing w:before="120"/>
        <w:rPr>
          <w:rFonts w:ascii="Times New Roman" w:hAnsi="Times New Roman"/>
          <w:sz w:val="28"/>
          <w:szCs w:val="28"/>
        </w:rPr>
      </w:pPr>
    </w:p>
    <w:p w:rsidR="00A3280F" w:rsidRPr="00683B40" w:rsidRDefault="00A3280F" w:rsidP="00A3280F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683B40">
        <w:rPr>
          <w:rFonts w:ascii="Times New Roman" w:hAnsi="Times New Roman"/>
          <w:sz w:val="24"/>
          <w:szCs w:val="24"/>
        </w:rPr>
        <w:t xml:space="preserve">Приведенная статистика показывает, что положительная динамика успешного освоения основных образовательных программ сохраняется. Количество учащихся на протяжении </w:t>
      </w:r>
      <w:r w:rsidRPr="00683B40">
        <w:rPr>
          <w:rFonts w:ascii="Times New Roman" w:hAnsi="Times New Roman"/>
          <w:sz w:val="24"/>
          <w:szCs w:val="24"/>
        </w:rPr>
        <w:lastRenderedPageBreak/>
        <w:t>последних лет росло, в 2018 году  снизилось на 19 человек.  Профильного и углубленного обучения в школе нет.</w:t>
      </w:r>
    </w:p>
    <w:p w:rsidR="00A3280F" w:rsidRPr="00683B40" w:rsidRDefault="00A3280F" w:rsidP="00A3280F">
      <w:pPr>
        <w:spacing w:before="120"/>
        <w:jc w:val="both"/>
        <w:rPr>
          <w:rFonts w:ascii="Times New Roman" w:hAnsi="Times New Roman"/>
          <w:bCs/>
          <w:sz w:val="24"/>
          <w:szCs w:val="24"/>
        </w:rPr>
      </w:pPr>
      <w:r w:rsidRPr="00683B40">
        <w:rPr>
          <w:rFonts w:ascii="Times New Roman" w:hAnsi="Times New Roman"/>
          <w:bCs/>
          <w:sz w:val="24"/>
          <w:szCs w:val="24"/>
        </w:rPr>
        <w:t>Краткий анализ динамики результатов успеваемости и качества знаний</w:t>
      </w:r>
    </w:p>
    <w:p w:rsidR="00A3280F" w:rsidRPr="00683B40" w:rsidRDefault="00A3280F" w:rsidP="00A3280F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683B40">
        <w:rPr>
          <w:rFonts w:ascii="Times New Roman" w:hAnsi="Times New Roman"/>
          <w:sz w:val="24"/>
          <w:szCs w:val="24"/>
        </w:rPr>
        <w:t xml:space="preserve">Результаты освоения учащимися программ начального общего образования по показателю «успеваемость» в </w:t>
      </w:r>
      <w:r w:rsidR="000B2CF6" w:rsidRPr="00683B40">
        <w:rPr>
          <w:rFonts w:ascii="Times New Roman" w:hAnsi="Times New Roman"/>
          <w:sz w:val="24"/>
          <w:szCs w:val="24"/>
        </w:rPr>
        <w:t>2018- 2019</w:t>
      </w:r>
      <w:r w:rsidRPr="00683B40">
        <w:rPr>
          <w:rFonts w:ascii="Times New Roman" w:hAnsi="Times New Roman"/>
          <w:sz w:val="24"/>
          <w:szCs w:val="24"/>
        </w:rPr>
        <w:t xml:space="preserve"> учебном году</w:t>
      </w:r>
    </w:p>
    <w:p w:rsidR="00A3280F" w:rsidRPr="00AD5A40" w:rsidRDefault="00A3280F" w:rsidP="00A3280F">
      <w:pPr>
        <w:spacing w:before="120"/>
        <w:jc w:val="center"/>
        <w:rPr>
          <w:rFonts w:ascii="Times New Roman" w:hAnsi="Times New Roman"/>
        </w:rPr>
      </w:pP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928"/>
        <w:gridCol w:w="687"/>
        <w:gridCol w:w="738"/>
        <w:gridCol w:w="731"/>
        <w:gridCol w:w="624"/>
        <w:gridCol w:w="824"/>
        <w:gridCol w:w="535"/>
        <w:gridCol w:w="808"/>
        <w:gridCol w:w="556"/>
        <w:gridCol w:w="765"/>
        <w:gridCol w:w="736"/>
        <w:gridCol w:w="734"/>
        <w:gridCol w:w="877"/>
      </w:tblGrid>
      <w:tr w:rsidR="00A3280F" w:rsidRPr="00AD5A40" w:rsidTr="00A3280F">
        <w:trPr>
          <w:cantSplit/>
          <w:trHeight w:val="240"/>
        </w:trPr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Всего обуч-ся</w:t>
            </w:r>
          </w:p>
        </w:tc>
        <w:tc>
          <w:tcPr>
            <w:tcW w:w="6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Из них успевают</w:t>
            </w:r>
          </w:p>
        </w:tc>
        <w:tc>
          <w:tcPr>
            <w:tcW w:w="6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Окончили год</w:t>
            </w:r>
          </w:p>
        </w:tc>
        <w:tc>
          <w:tcPr>
            <w:tcW w:w="6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Окончили год</w:t>
            </w:r>
          </w:p>
        </w:tc>
        <w:tc>
          <w:tcPr>
            <w:tcW w:w="1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Не успевают</w:t>
            </w:r>
          </w:p>
        </w:tc>
        <w:tc>
          <w:tcPr>
            <w:tcW w:w="7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Переведены условно</w:t>
            </w:r>
          </w:p>
        </w:tc>
      </w:tr>
      <w:tr w:rsidR="00A3280F" w:rsidRPr="00AD5A40" w:rsidTr="00A3280F">
        <w:trPr>
          <w:cantSplit/>
          <w:trHeight w:val="137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Из них н/а</w:t>
            </w:r>
          </w:p>
        </w:tc>
        <w:tc>
          <w:tcPr>
            <w:tcW w:w="7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80F" w:rsidRPr="00AD5A40" w:rsidTr="00A3280F">
        <w:trPr>
          <w:cantSplit/>
          <w:trHeight w:val="629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С отметками «4» и «5»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С отметка</w:t>
            </w:r>
          </w:p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ми «5»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3280F" w:rsidRPr="00AD5A40" w:rsidTr="00A3280F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D5A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D5A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3280F" w:rsidRPr="00AD5A40" w:rsidTr="00A3280F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673A2F" w:rsidRDefault="00A3280F" w:rsidP="00A3280F">
            <w:pPr>
              <w:jc w:val="center"/>
              <w:rPr>
                <w:rFonts w:ascii="Times New Roman" w:hAnsi="Times New Roman"/>
              </w:rPr>
            </w:pPr>
            <w:r w:rsidRPr="00673A2F">
              <w:rPr>
                <w:rFonts w:ascii="Times New Roman" w:hAnsi="Times New Roman"/>
              </w:rPr>
              <w:t>32,5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2,5</w:t>
            </w:r>
          </w:p>
        </w:tc>
      </w:tr>
      <w:tr w:rsidR="00A3280F" w:rsidRPr="00AD5A40" w:rsidTr="00A3280F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280F" w:rsidRPr="00AD5A40" w:rsidTr="00A3280F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</w:tbl>
    <w:p w:rsidR="00A3280F" w:rsidRDefault="00A3280F" w:rsidP="00A3280F">
      <w:pPr>
        <w:spacing w:before="120"/>
        <w:jc w:val="both"/>
        <w:rPr>
          <w:rFonts w:ascii="Times New Roman" w:hAnsi="Times New Roman"/>
          <w:sz w:val="28"/>
          <w:szCs w:val="28"/>
        </w:rPr>
      </w:pPr>
    </w:p>
    <w:p w:rsidR="00A3280F" w:rsidRPr="006174D9" w:rsidRDefault="00A3280F" w:rsidP="00A3280F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6174D9">
        <w:rPr>
          <w:rFonts w:ascii="Times New Roman" w:hAnsi="Times New Roman"/>
          <w:sz w:val="28"/>
          <w:szCs w:val="28"/>
        </w:rPr>
        <w:t>Если сравнить результаты освоения обучающимися программ начального общего образования по показателю «успеваемость» в 2017 году с р</w:t>
      </w:r>
      <w:r w:rsidR="00683B40">
        <w:rPr>
          <w:rFonts w:ascii="Times New Roman" w:hAnsi="Times New Roman"/>
          <w:sz w:val="28"/>
          <w:szCs w:val="28"/>
        </w:rPr>
        <w:t xml:space="preserve">езультатами освоения учащимися </w:t>
      </w:r>
      <w:r w:rsidRPr="006174D9">
        <w:rPr>
          <w:rFonts w:ascii="Times New Roman" w:hAnsi="Times New Roman"/>
          <w:sz w:val="28"/>
          <w:szCs w:val="28"/>
        </w:rPr>
        <w:t>программ начального общего образования по показателю «успеваемость» в 2018 году, то можно отметить, что процент учащихся, окончивших на «4» и «5», уменьшился  на 5 процентов (в 2017 был 42%, в 2017 стал 37%), процент учащихся, окончивших на «5», остался на прежнем уровне .</w:t>
      </w:r>
    </w:p>
    <w:p w:rsidR="00A3280F" w:rsidRDefault="00A3280F" w:rsidP="00A3280F">
      <w:pPr>
        <w:spacing w:before="120"/>
        <w:jc w:val="center"/>
        <w:rPr>
          <w:rFonts w:ascii="Times New Roman" w:hAnsi="Times New Roman"/>
          <w:sz w:val="28"/>
          <w:szCs w:val="28"/>
        </w:rPr>
      </w:pPr>
      <w:r w:rsidRPr="00AD5A40">
        <w:rPr>
          <w:rFonts w:ascii="Times New Roman" w:hAnsi="Times New Roman"/>
          <w:sz w:val="28"/>
          <w:szCs w:val="28"/>
        </w:rPr>
        <w:t xml:space="preserve">Результаты освоения учащимися программ основного общего образования по показателю «успеваемость» в </w:t>
      </w:r>
      <w:r w:rsidR="000B2CF6">
        <w:rPr>
          <w:rFonts w:ascii="Times New Roman" w:hAnsi="Times New Roman"/>
          <w:sz w:val="28"/>
          <w:szCs w:val="28"/>
        </w:rPr>
        <w:t>2018 – 2019</w:t>
      </w:r>
      <w:r w:rsidRPr="00AD5A40">
        <w:rPr>
          <w:rFonts w:ascii="Times New Roman" w:hAnsi="Times New Roman"/>
          <w:sz w:val="28"/>
          <w:szCs w:val="28"/>
        </w:rPr>
        <w:t xml:space="preserve"> году</w:t>
      </w:r>
    </w:p>
    <w:p w:rsidR="00A3280F" w:rsidRPr="00AD5A40" w:rsidRDefault="00A3280F" w:rsidP="00A3280F">
      <w:pPr>
        <w:spacing w:before="120"/>
        <w:jc w:val="center"/>
        <w:rPr>
          <w:rFonts w:ascii="Times New Roman" w:hAnsi="Times New Roman"/>
          <w:sz w:val="28"/>
          <w:szCs w:val="28"/>
        </w:rPr>
      </w:pPr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877"/>
        <w:gridCol w:w="588"/>
        <w:gridCol w:w="738"/>
        <w:gridCol w:w="1032"/>
        <w:gridCol w:w="822"/>
        <w:gridCol w:w="1081"/>
        <w:gridCol w:w="557"/>
        <w:gridCol w:w="471"/>
        <w:gridCol w:w="578"/>
        <w:gridCol w:w="641"/>
        <w:gridCol w:w="541"/>
        <w:gridCol w:w="625"/>
        <w:gridCol w:w="843"/>
      </w:tblGrid>
      <w:tr w:rsidR="00A3280F" w:rsidRPr="00AD5A40" w:rsidTr="00A3280F">
        <w:trPr>
          <w:cantSplit/>
          <w:trHeight w:val="225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Классы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 xml:space="preserve">Всего </w:t>
            </w:r>
            <w:r w:rsidRPr="00AD5A40">
              <w:rPr>
                <w:rFonts w:ascii="Times New Roman" w:hAnsi="Times New Roman"/>
              </w:rPr>
              <w:br/>
              <w:t>обуч-ся</w:t>
            </w:r>
          </w:p>
        </w:tc>
        <w:tc>
          <w:tcPr>
            <w:tcW w:w="6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 xml:space="preserve">Из них </w:t>
            </w:r>
            <w:r w:rsidRPr="00AD5A40">
              <w:rPr>
                <w:rFonts w:ascii="Times New Roman" w:hAnsi="Times New Roman"/>
              </w:rPr>
              <w:br/>
              <w:t>успевают</w:t>
            </w:r>
          </w:p>
        </w:tc>
        <w:tc>
          <w:tcPr>
            <w:tcW w:w="9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 xml:space="preserve">Окончили </w:t>
            </w:r>
            <w:r w:rsidRPr="00AD5A40">
              <w:rPr>
                <w:rFonts w:ascii="Times New Roman" w:hAnsi="Times New Roman"/>
              </w:rPr>
              <w:br/>
              <w:t>год</w:t>
            </w:r>
          </w:p>
        </w:tc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 xml:space="preserve">Окончили </w:t>
            </w:r>
            <w:r w:rsidRPr="00AD5A40">
              <w:rPr>
                <w:rFonts w:ascii="Times New Roman" w:hAnsi="Times New Roman"/>
              </w:rPr>
              <w:br/>
              <w:t>год</w:t>
            </w:r>
          </w:p>
        </w:tc>
        <w:tc>
          <w:tcPr>
            <w:tcW w:w="10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Не успевают</w:t>
            </w:r>
          </w:p>
        </w:tc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 xml:space="preserve">Переведены </w:t>
            </w:r>
            <w:r w:rsidRPr="00AD5A40">
              <w:rPr>
                <w:rFonts w:ascii="Times New Roman" w:hAnsi="Times New Roman"/>
              </w:rPr>
              <w:br/>
              <w:t>условно</w:t>
            </w:r>
          </w:p>
        </w:tc>
      </w:tr>
      <w:tr w:rsidR="00A3280F" w:rsidRPr="00AD5A40" w:rsidTr="00A3280F">
        <w:trPr>
          <w:cantSplit/>
          <w:trHeight w:val="225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Всего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Из них н/а</w:t>
            </w:r>
          </w:p>
        </w:tc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</w:p>
        </w:tc>
      </w:tr>
      <w:tr w:rsidR="00A3280F" w:rsidRPr="00AD5A40" w:rsidTr="00A3280F">
        <w:trPr>
          <w:cantSplit/>
          <w:trHeight w:val="874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Кол-во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%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С отметками «4» и «5»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С отметками «5»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%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Кол-во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%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Кол-во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%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Кол-во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%</w:t>
            </w:r>
          </w:p>
        </w:tc>
      </w:tr>
      <w:tr w:rsidR="00A3280F" w:rsidRPr="00AD5A40" w:rsidTr="00A3280F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24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3280F" w:rsidRPr="00AD5A40" w:rsidTr="00A3280F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23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3280F" w:rsidRPr="00AD5A40" w:rsidTr="00A3280F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A3280F" w:rsidRPr="00AD5A40" w:rsidTr="00A3280F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3280F" w:rsidRPr="00AD5A40" w:rsidTr="00A3280F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100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0</w:t>
            </w:r>
          </w:p>
        </w:tc>
      </w:tr>
      <w:tr w:rsidR="00A3280F" w:rsidRPr="00AD5A40" w:rsidTr="00A3280F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Итого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101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AD5A40" w:rsidRDefault="00A3280F" w:rsidP="00A32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A3280F" w:rsidRDefault="00A3280F" w:rsidP="00A3280F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040D61">
        <w:rPr>
          <w:rFonts w:ascii="Times New Roman" w:hAnsi="Times New Roman"/>
          <w:sz w:val="28"/>
          <w:szCs w:val="28"/>
        </w:rPr>
        <w:t xml:space="preserve">Если сравнить результаты освоения обучающимися программ основного общего образования по показателю «успеваемость» в 2017 году с результатами освоения учащимися программ основного общего образования по показателю «успеваемость» </w:t>
      </w:r>
      <w:r>
        <w:rPr>
          <w:rFonts w:ascii="Times New Roman" w:hAnsi="Times New Roman"/>
          <w:sz w:val="28"/>
          <w:szCs w:val="28"/>
        </w:rPr>
        <w:t xml:space="preserve"> в 2018</w:t>
      </w:r>
      <w:r w:rsidRPr="00040D61">
        <w:rPr>
          <w:rFonts w:ascii="Times New Roman" w:hAnsi="Times New Roman"/>
          <w:sz w:val="28"/>
          <w:szCs w:val="28"/>
        </w:rPr>
        <w:t xml:space="preserve"> году, то можно отметить, что процент учащихся,</w:t>
      </w:r>
      <w:r>
        <w:rPr>
          <w:rFonts w:ascii="Times New Roman" w:hAnsi="Times New Roman"/>
          <w:sz w:val="28"/>
          <w:szCs w:val="28"/>
        </w:rPr>
        <w:t xml:space="preserve"> окончивших на «4» и «5», остался  на прежнем уровне (в 2017</w:t>
      </w:r>
      <w:r w:rsidRPr="00040D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 20,5</w:t>
      </w:r>
      <w:r w:rsidRPr="00040D6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в 2018 стал 20 </w:t>
      </w:r>
      <w:r w:rsidRPr="00040D61">
        <w:rPr>
          <w:rFonts w:ascii="Times New Roman" w:hAnsi="Times New Roman"/>
          <w:sz w:val="28"/>
          <w:szCs w:val="28"/>
        </w:rPr>
        <w:t>%), процент учащихся, о</w:t>
      </w:r>
      <w:r>
        <w:rPr>
          <w:rFonts w:ascii="Times New Roman" w:hAnsi="Times New Roman"/>
          <w:sz w:val="28"/>
          <w:szCs w:val="28"/>
        </w:rPr>
        <w:t xml:space="preserve">кончивших на «5», </w:t>
      </w:r>
      <w:r w:rsidRPr="00040D61">
        <w:rPr>
          <w:rFonts w:ascii="Times New Roman" w:hAnsi="Times New Roman"/>
          <w:sz w:val="28"/>
          <w:szCs w:val="28"/>
        </w:rPr>
        <w:t xml:space="preserve"> увеличился </w:t>
      </w:r>
      <w:r>
        <w:rPr>
          <w:rFonts w:ascii="Times New Roman" w:hAnsi="Times New Roman"/>
          <w:sz w:val="28"/>
          <w:szCs w:val="28"/>
        </w:rPr>
        <w:t xml:space="preserve"> не  значительно (в 2017 – 4</w:t>
      </w:r>
      <w:r w:rsidRPr="00040D61">
        <w:rPr>
          <w:rFonts w:ascii="Times New Roman" w:hAnsi="Times New Roman"/>
          <w:sz w:val="28"/>
          <w:szCs w:val="28"/>
        </w:rPr>
        <w:t>%,</w:t>
      </w:r>
      <w:r>
        <w:rPr>
          <w:rFonts w:ascii="Times New Roman" w:hAnsi="Times New Roman"/>
          <w:sz w:val="28"/>
          <w:szCs w:val="28"/>
        </w:rPr>
        <w:t xml:space="preserve"> в  2018 –4,9</w:t>
      </w:r>
      <w:r w:rsidRPr="00040D61">
        <w:rPr>
          <w:rFonts w:ascii="Times New Roman" w:hAnsi="Times New Roman"/>
          <w:sz w:val="28"/>
          <w:szCs w:val="28"/>
        </w:rPr>
        <w:t>%).</w:t>
      </w:r>
    </w:p>
    <w:p w:rsidR="00A3280F" w:rsidRDefault="00A3280F" w:rsidP="00A3280F">
      <w:pPr>
        <w:spacing w:before="120"/>
        <w:jc w:val="both"/>
        <w:rPr>
          <w:rFonts w:ascii="Times New Roman" w:hAnsi="Times New Roman"/>
          <w:sz w:val="28"/>
          <w:szCs w:val="28"/>
        </w:rPr>
      </w:pPr>
    </w:p>
    <w:p w:rsidR="00A3280F" w:rsidRDefault="00A3280F" w:rsidP="00A3280F">
      <w:pPr>
        <w:pStyle w:val="a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Количественные данные</w:t>
      </w:r>
    </w:p>
    <w:p w:rsidR="00A3280F" w:rsidRPr="00557B71" w:rsidRDefault="00A3280F" w:rsidP="00A3280F">
      <w:pPr>
        <w:pStyle w:val="a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школьному  и муниципальному этапам всероссийской олимпиады школьников</w:t>
      </w:r>
    </w:p>
    <w:p w:rsidR="00A3280F" w:rsidRDefault="00A3280F" w:rsidP="00A3280F">
      <w:pPr>
        <w:pStyle w:val="a7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1"/>
        <w:gridCol w:w="1375"/>
        <w:gridCol w:w="1452"/>
        <w:gridCol w:w="1187"/>
        <w:gridCol w:w="1417"/>
        <w:gridCol w:w="1452"/>
        <w:gridCol w:w="1242"/>
      </w:tblGrid>
      <w:tr w:rsidR="00A3280F" w:rsidTr="00A3280F"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0F" w:rsidRDefault="00A3280F" w:rsidP="00A3280F">
            <w:pPr>
              <w:pStyle w:val="a7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0F" w:rsidRDefault="00A3280F" w:rsidP="00A3280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Школьный этап </w:t>
            </w:r>
          </w:p>
          <w:p w:rsidR="00A3280F" w:rsidRDefault="00A3280F" w:rsidP="00A3280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(5-9 классы)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0F" w:rsidRDefault="00A3280F" w:rsidP="00A3280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этап </w:t>
            </w:r>
          </w:p>
          <w:p w:rsidR="00A3280F" w:rsidRDefault="00A3280F" w:rsidP="00A3280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(7-9 классы)</w:t>
            </w:r>
          </w:p>
        </w:tc>
      </w:tr>
      <w:tr w:rsidR="00A3280F" w:rsidTr="00A3280F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0F" w:rsidRDefault="00A3280F" w:rsidP="00A328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0F" w:rsidRDefault="00A3280F" w:rsidP="00A3280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Кол-во участников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0F" w:rsidRDefault="00A3280F" w:rsidP="00A3280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Из них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0F" w:rsidRDefault="00A3280F" w:rsidP="00A3280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Кол-во участников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0F" w:rsidRDefault="00A3280F" w:rsidP="00A3280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Из них</w:t>
            </w:r>
          </w:p>
        </w:tc>
      </w:tr>
      <w:tr w:rsidR="00A3280F" w:rsidTr="00A3280F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0F" w:rsidRDefault="00A3280F" w:rsidP="00A328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0F" w:rsidRDefault="00A3280F" w:rsidP="00A3280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0F" w:rsidRDefault="00A3280F" w:rsidP="00A3280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кол-во победителей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0F" w:rsidRDefault="00A3280F" w:rsidP="00A3280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кол-во </w:t>
            </w:r>
          </w:p>
          <w:p w:rsidR="00A3280F" w:rsidRDefault="00A3280F" w:rsidP="00A3280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призеров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0F" w:rsidRDefault="00A3280F" w:rsidP="00A3280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0F" w:rsidRDefault="00A3280F" w:rsidP="00A3280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кол-во победителей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0F" w:rsidRDefault="00A3280F" w:rsidP="00A3280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кол-во </w:t>
            </w:r>
          </w:p>
          <w:p w:rsidR="00A3280F" w:rsidRDefault="00A3280F" w:rsidP="00A3280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призеров</w:t>
            </w:r>
          </w:p>
        </w:tc>
      </w:tr>
      <w:tr w:rsidR="00A3280F" w:rsidTr="00A3280F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0F" w:rsidRDefault="00A3280F" w:rsidP="00A3280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0F" w:rsidRDefault="00A3280F" w:rsidP="00A3280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0F" w:rsidRDefault="00A3280F" w:rsidP="00A3280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0F" w:rsidRDefault="00A3280F" w:rsidP="00A3280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0F" w:rsidRDefault="00A3280F" w:rsidP="00A3280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0F" w:rsidRDefault="00A3280F" w:rsidP="00A3280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0F" w:rsidRDefault="00A3280F" w:rsidP="00A3280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280F" w:rsidTr="00A3280F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0F" w:rsidRDefault="00A3280F" w:rsidP="00A3280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2017-2018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0F" w:rsidRDefault="00A3280F" w:rsidP="00A3280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0F" w:rsidRDefault="00A3280F" w:rsidP="00A3280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0F" w:rsidRDefault="00A3280F" w:rsidP="00A3280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0F" w:rsidRDefault="00A3280F" w:rsidP="00A3280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0F" w:rsidRDefault="00A3280F" w:rsidP="00A3280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0F" w:rsidRDefault="00A3280F" w:rsidP="00A3280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280F" w:rsidTr="00A3280F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0F" w:rsidRDefault="00A3280F" w:rsidP="00A3280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2018-2019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0F" w:rsidRDefault="00A3280F" w:rsidP="00A3280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0F" w:rsidRDefault="00A3280F" w:rsidP="00A3280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0F" w:rsidRDefault="00A3280F" w:rsidP="00A3280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0F" w:rsidRDefault="00A3280F" w:rsidP="00A3280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0F" w:rsidRDefault="00A3280F" w:rsidP="00A3280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0F" w:rsidRDefault="00A3280F" w:rsidP="00A3280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3280F" w:rsidRDefault="00A3280F" w:rsidP="00A3280F"/>
    <w:p w:rsidR="00A3280F" w:rsidRPr="00557B71" w:rsidRDefault="00A3280F" w:rsidP="00A3280F">
      <w:pPr>
        <w:jc w:val="both"/>
        <w:rPr>
          <w:rFonts w:ascii="Times New Roman" w:hAnsi="Times New Roman"/>
          <w:sz w:val="28"/>
          <w:szCs w:val="28"/>
        </w:rPr>
      </w:pPr>
      <w:r w:rsidRPr="00557B71">
        <w:rPr>
          <w:rFonts w:ascii="Times New Roman" w:hAnsi="Times New Roman"/>
          <w:sz w:val="28"/>
          <w:szCs w:val="28"/>
        </w:rPr>
        <w:t>Количество участников школьно</w:t>
      </w:r>
      <w:r>
        <w:rPr>
          <w:rFonts w:ascii="Times New Roman" w:hAnsi="Times New Roman"/>
          <w:sz w:val="28"/>
          <w:szCs w:val="28"/>
        </w:rPr>
        <w:t>го этапа олимпиады  увеличи</w:t>
      </w:r>
      <w:r w:rsidRPr="00557B71">
        <w:rPr>
          <w:rFonts w:ascii="Times New Roman" w:hAnsi="Times New Roman"/>
          <w:sz w:val="28"/>
          <w:szCs w:val="28"/>
        </w:rPr>
        <w:t>лось</w:t>
      </w:r>
      <w:r>
        <w:rPr>
          <w:rFonts w:ascii="Times New Roman" w:hAnsi="Times New Roman"/>
          <w:sz w:val="28"/>
          <w:szCs w:val="28"/>
        </w:rPr>
        <w:t>.</w:t>
      </w:r>
      <w:r w:rsidRPr="00557B71">
        <w:rPr>
          <w:rFonts w:ascii="Times New Roman" w:hAnsi="Times New Roman"/>
          <w:sz w:val="28"/>
          <w:szCs w:val="28"/>
        </w:rPr>
        <w:t xml:space="preserve"> Количество </w:t>
      </w:r>
      <w:r>
        <w:rPr>
          <w:rFonts w:ascii="Times New Roman" w:hAnsi="Times New Roman"/>
          <w:sz w:val="28"/>
          <w:szCs w:val="28"/>
        </w:rPr>
        <w:t xml:space="preserve">победителей школьного этапа уменьшилось.  </w:t>
      </w:r>
      <w:r w:rsidRPr="00557B71">
        <w:rPr>
          <w:rFonts w:ascii="Times New Roman" w:hAnsi="Times New Roman"/>
          <w:sz w:val="28"/>
          <w:szCs w:val="28"/>
        </w:rPr>
        <w:t xml:space="preserve"> Количе</w:t>
      </w:r>
      <w:r>
        <w:rPr>
          <w:rFonts w:ascii="Times New Roman" w:hAnsi="Times New Roman"/>
          <w:sz w:val="28"/>
          <w:szCs w:val="28"/>
        </w:rPr>
        <w:t>ство  учеников призеров увеличи</w:t>
      </w:r>
      <w:r w:rsidRPr="00557B71">
        <w:rPr>
          <w:rFonts w:ascii="Times New Roman" w:hAnsi="Times New Roman"/>
          <w:sz w:val="28"/>
          <w:szCs w:val="28"/>
        </w:rPr>
        <w:t xml:space="preserve">лось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B7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7 человек</w:t>
      </w:r>
      <w:r w:rsidRPr="00557B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B71">
        <w:rPr>
          <w:rFonts w:ascii="Times New Roman" w:hAnsi="Times New Roman"/>
          <w:sz w:val="28"/>
          <w:szCs w:val="28"/>
        </w:rPr>
        <w:t xml:space="preserve"> На муниципаль</w:t>
      </w:r>
      <w:r>
        <w:rPr>
          <w:rFonts w:ascii="Times New Roman" w:hAnsi="Times New Roman"/>
          <w:sz w:val="28"/>
          <w:szCs w:val="28"/>
        </w:rPr>
        <w:t xml:space="preserve">ном этапе участников  </w:t>
      </w:r>
      <w:r w:rsidRPr="00557B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стало </w:t>
      </w:r>
      <w:r w:rsidRPr="00557B71">
        <w:rPr>
          <w:rFonts w:ascii="Times New Roman" w:hAnsi="Times New Roman"/>
          <w:sz w:val="28"/>
          <w:szCs w:val="28"/>
        </w:rPr>
        <w:t>меньше</w:t>
      </w:r>
      <w:r>
        <w:rPr>
          <w:rFonts w:ascii="Times New Roman" w:hAnsi="Times New Roman"/>
          <w:sz w:val="28"/>
          <w:szCs w:val="28"/>
        </w:rPr>
        <w:t xml:space="preserve">, победителей </w:t>
      </w:r>
      <w:r w:rsidRPr="00557B71">
        <w:rPr>
          <w:rFonts w:ascii="Times New Roman" w:hAnsi="Times New Roman"/>
          <w:sz w:val="28"/>
          <w:szCs w:val="28"/>
        </w:rPr>
        <w:t>и призеров  нет.</w:t>
      </w:r>
    </w:p>
    <w:p w:rsidR="00A3280F" w:rsidRPr="00040D61" w:rsidRDefault="00A3280F" w:rsidP="00A3280F">
      <w:pPr>
        <w:spacing w:before="120"/>
        <w:jc w:val="both"/>
        <w:rPr>
          <w:rFonts w:ascii="Times New Roman" w:hAnsi="Times New Roman"/>
          <w:sz w:val="28"/>
          <w:szCs w:val="28"/>
        </w:rPr>
      </w:pPr>
    </w:p>
    <w:p w:rsidR="00A3280F" w:rsidRDefault="00A3280F" w:rsidP="00A3280F">
      <w:pPr>
        <w:spacing w:before="1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Результаты сдачи ОГЭ </w:t>
      </w:r>
    </w:p>
    <w:tbl>
      <w:tblPr>
        <w:tblpPr w:leftFromText="180" w:rightFromText="180" w:vertAnchor="text" w:horzAnchor="margin" w:tblpY="172"/>
        <w:tblW w:w="7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2169"/>
        <w:gridCol w:w="869"/>
        <w:gridCol w:w="980"/>
        <w:gridCol w:w="651"/>
        <w:gridCol w:w="2001"/>
        <w:gridCol w:w="64"/>
      </w:tblGrid>
      <w:tr w:rsidR="00683B40" w:rsidRPr="00B43328" w:rsidTr="00FB2C9F">
        <w:trPr>
          <w:trHeight w:val="456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40" w:rsidRPr="003B2391" w:rsidRDefault="00683B40" w:rsidP="00683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40" w:rsidRPr="003B2391" w:rsidRDefault="00683B40" w:rsidP="00683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Выпускники ОУ, прошедшие обучение по программам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40" w:rsidRPr="003B2391" w:rsidRDefault="00683B40" w:rsidP="00683B40">
            <w:pPr>
              <w:ind w:right="-110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Всего на конец учебного года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40" w:rsidRPr="003B2391" w:rsidRDefault="00683B40" w:rsidP="00683B40">
            <w:pPr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Не допущены к  ГИА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40" w:rsidRPr="003B2391" w:rsidRDefault="00683B40" w:rsidP="00683B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В том числе прошли итоговую аттестацию и получили документ об образовании государственного образца</w:t>
            </w:r>
          </w:p>
        </w:tc>
      </w:tr>
      <w:tr w:rsidR="00FB2C9F" w:rsidRPr="00B43328" w:rsidTr="00FB2C9F">
        <w:trPr>
          <w:gridAfter w:val="1"/>
          <w:wAfter w:w="64" w:type="dxa"/>
          <w:trHeight w:val="456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9F" w:rsidRPr="003B2391" w:rsidRDefault="00FB2C9F" w:rsidP="00683B4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9F" w:rsidRPr="003B2391" w:rsidRDefault="00FB2C9F" w:rsidP="00683B4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9F" w:rsidRPr="003B2391" w:rsidRDefault="00FB2C9F" w:rsidP="00683B4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9F" w:rsidRPr="003B2391" w:rsidRDefault="00FB2C9F" w:rsidP="00683B4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9F" w:rsidRPr="003B2391" w:rsidRDefault="00FB2C9F" w:rsidP="00683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</w:tr>
      <w:tr w:rsidR="00683B40" w:rsidRPr="00B43328" w:rsidTr="00FB2C9F">
        <w:trPr>
          <w:gridAfter w:val="1"/>
          <w:wAfter w:w="64" w:type="dxa"/>
          <w:trHeight w:val="287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40" w:rsidRPr="003B2391" w:rsidRDefault="00683B40" w:rsidP="00683B4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40" w:rsidRPr="003B2391" w:rsidRDefault="00683B40" w:rsidP="00683B4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40" w:rsidRPr="003B2391" w:rsidRDefault="00683B40" w:rsidP="00683B4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40" w:rsidRPr="003B2391" w:rsidRDefault="00683B40" w:rsidP="00683B4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40" w:rsidRPr="003B2391" w:rsidRDefault="00683B40" w:rsidP="00683B40">
            <w:pPr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40" w:rsidRPr="003B2391" w:rsidRDefault="00FB2C9F" w:rsidP="00683B40">
            <w:pPr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в том числе особого образца</w:t>
            </w:r>
          </w:p>
        </w:tc>
      </w:tr>
      <w:tr w:rsidR="00683B40" w:rsidRPr="00625436" w:rsidTr="00FB2C9F">
        <w:trPr>
          <w:gridAfter w:val="1"/>
          <w:wAfter w:w="64" w:type="dxa"/>
          <w:trHeight w:val="87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40" w:rsidRPr="003B2391" w:rsidRDefault="00683B40" w:rsidP="00683B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2016/2017</w:t>
            </w:r>
          </w:p>
          <w:p w:rsidR="00683B40" w:rsidRPr="003B2391" w:rsidRDefault="00683B40" w:rsidP="00683B4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40" w:rsidRPr="003B2391" w:rsidRDefault="00683B40" w:rsidP="00683B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Основного общего образования (9-е классы)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40" w:rsidRPr="003B2391" w:rsidRDefault="00683B40" w:rsidP="00683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40" w:rsidRPr="003B2391" w:rsidRDefault="00683B40" w:rsidP="00683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40" w:rsidRPr="003B2391" w:rsidRDefault="00683B40" w:rsidP="00683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40" w:rsidRPr="003B2391" w:rsidRDefault="00683B40" w:rsidP="00683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683B40" w:rsidRPr="00625436" w:rsidTr="00FB2C9F">
        <w:trPr>
          <w:gridAfter w:val="1"/>
          <w:wAfter w:w="64" w:type="dxa"/>
          <w:trHeight w:val="87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40" w:rsidRPr="003B2391" w:rsidRDefault="00683B40" w:rsidP="00683B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2017/2018</w:t>
            </w:r>
          </w:p>
          <w:p w:rsidR="00683B40" w:rsidRPr="003B2391" w:rsidRDefault="00683B40" w:rsidP="00683B4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40" w:rsidRPr="003B2391" w:rsidRDefault="00683B40" w:rsidP="00683B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Основного общего образования (9-е классы)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40" w:rsidRPr="003B2391" w:rsidRDefault="00683B40" w:rsidP="00683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40" w:rsidRPr="003B2391" w:rsidRDefault="00683B40" w:rsidP="00683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40" w:rsidRPr="003B2391" w:rsidRDefault="00683B40" w:rsidP="00683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40" w:rsidRPr="003B2391" w:rsidRDefault="00683B40" w:rsidP="00683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683B40" w:rsidRPr="00625436" w:rsidTr="00FB2C9F">
        <w:trPr>
          <w:gridAfter w:val="1"/>
          <w:wAfter w:w="64" w:type="dxa"/>
          <w:trHeight w:val="87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40" w:rsidRDefault="00683B40" w:rsidP="00683B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2018/2019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40" w:rsidRPr="003B2391" w:rsidRDefault="00683B40" w:rsidP="00683B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Основного общего образования (9-е классы)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40" w:rsidRDefault="00683B40" w:rsidP="00683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40" w:rsidRPr="003B2391" w:rsidRDefault="00683B40" w:rsidP="00683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40" w:rsidRDefault="00683B40" w:rsidP="00683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40" w:rsidRPr="003B2391" w:rsidRDefault="00683B40" w:rsidP="00683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</w:tbl>
    <w:p w:rsidR="00A3280F" w:rsidRPr="00040D61" w:rsidRDefault="00A3280F" w:rsidP="00A3280F">
      <w:pPr>
        <w:spacing w:before="120"/>
        <w:jc w:val="center"/>
        <w:rPr>
          <w:rFonts w:ascii="Times New Roman" w:hAnsi="Times New Roman"/>
          <w:bCs/>
          <w:sz w:val="28"/>
          <w:szCs w:val="28"/>
        </w:rPr>
      </w:pPr>
    </w:p>
    <w:p w:rsidR="00A3280F" w:rsidRDefault="00A3280F" w:rsidP="00A3280F">
      <w:pPr>
        <w:spacing w:before="120"/>
        <w:rPr>
          <w:rFonts w:ascii="Times New Roman" w:hAnsi="Times New Roman"/>
          <w:bCs/>
          <w:sz w:val="28"/>
          <w:szCs w:val="28"/>
        </w:rPr>
      </w:pPr>
    </w:p>
    <w:p w:rsidR="00FB2C9F" w:rsidRDefault="00FB2C9F" w:rsidP="00A3280F">
      <w:pPr>
        <w:ind w:right="-1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FB2C9F" w:rsidRDefault="00FB2C9F" w:rsidP="00A3280F">
      <w:pPr>
        <w:ind w:right="-1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FB2C9F" w:rsidRDefault="00FB2C9F" w:rsidP="00A3280F">
      <w:pPr>
        <w:ind w:right="-1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FB2C9F" w:rsidRDefault="00FB2C9F" w:rsidP="00A3280F">
      <w:pPr>
        <w:ind w:right="-1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FB2C9F" w:rsidRDefault="00FB2C9F" w:rsidP="00A3280F">
      <w:pPr>
        <w:ind w:right="-1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FB2C9F" w:rsidRDefault="00FB2C9F" w:rsidP="00A3280F">
      <w:pPr>
        <w:ind w:right="-1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FB2C9F" w:rsidRDefault="00FB2C9F" w:rsidP="00A3280F">
      <w:pPr>
        <w:ind w:right="-1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FB2C9F" w:rsidRDefault="00FB2C9F" w:rsidP="00A3280F">
      <w:pPr>
        <w:ind w:right="-1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FB2C9F" w:rsidRDefault="00FB2C9F" w:rsidP="00A3280F">
      <w:pPr>
        <w:ind w:right="-1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FB2C9F" w:rsidRDefault="00FB2C9F" w:rsidP="00A3280F">
      <w:pPr>
        <w:ind w:right="-1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FB2C9F" w:rsidRDefault="00FB2C9F" w:rsidP="00A3280F">
      <w:pPr>
        <w:ind w:right="-1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FB2C9F" w:rsidRDefault="00FB2C9F" w:rsidP="00A3280F">
      <w:pPr>
        <w:ind w:right="-1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A3280F" w:rsidRPr="00E01631" w:rsidRDefault="00A3280F" w:rsidP="00FB2C9F">
      <w:pPr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E01631">
        <w:rPr>
          <w:rFonts w:ascii="Times New Roman" w:hAnsi="Times New Roman"/>
          <w:b/>
          <w:sz w:val="28"/>
          <w:szCs w:val="28"/>
        </w:rPr>
        <w:t>Результаты государст</w:t>
      </w:r>
      <w:r w:rsidR="00E01631">
        <w:rPr>
          <w:rFonts w:ascii="Times New Roman" w:hAnsi="Times New Roman"/>
          <w:b/>
          <w:sz w:val="28"/>
          <w:szCs w:val="28"/>
        </w:rPr>
        <w:t>венной итоговой аттестации 2018 -2019</w:t>
      </w:r>
      <w:r w:rsidRPr="00E01631">
        <w:rPr>
          <w:rFonts w:ascii="Times New Roman" w:hAnsi="Times New Roman"/>
          <w:b/>
          <w:sz w:val="28"/>
          <w:szCs w:val="28"/>
        </w:rPr>
        <w:t xml:space="preserve"> учебного года </w:t>
      </w:r>
    </w:p>
    <w:p w:rsidR="00A3280F" w:rsidRPr="00E01631" w:rsidRDefault="00A3280F" w:rsidP="00A3280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01631">
        <w:rPr>
          <w:rFonts w:ascii="Times New Roman" w:hAnsi="Times New Roman"/>
          <w:b/>
          <w:bCs/>
          <w:i/>
          <w:iCs/>
          <w:sz w:val="28"/>
          <w:szCs w:val="28"/>
        </w:rPr>
        <w:t>Обязательные экзамены (основной период)</w:t>
      </w:r>
    </w:p>
    <w:p w:rsidR="00A3280F" w:rsidRPr="00D3321F" w:rsidRDefault="00A3280F" w:rsidP="00A3280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</w:p>
    <w:tbl>
      <w:tblPr>
        <w:tblStyle w:val="ad"/>
        <w:tblpPr w:leftFromText="180" w:rightFromText="180" w:vertAnchor="text" w:horzAnchor="margin" w:tblpX="-176" w:tblpY="335"/>
        <w:tblOverlap w:val="never"/>
        <w:tblW w:w="9546" w:type="dxa"/>
        <w:tblLayout w:type="fixed"/>
        <w:tblLook w:val="04A0" w:firstRow="1" w:lastRow="0" w:firstColumn="1" w:lastColumn="0" w:noHBand="0" w:noVBand="1"/>
      </w:tblPr>
      <w:tblGrid>
        <w:gridCol w:w="2387"/>
        <w:gridCol w:w="1591"/>
        <w:gridCol w:w="994"/>
        <w:gridCol w:w="994"/>
        <w:gridCol w:w="945"/>
        <w:gridCol w:w="1044"/>
        <w:gridCol w:w="1591"/>
      </w:tblGrid>
      <w:tr w:rsidR="00E01631" w:rsidRPr="00D3321F" w:rsidTr="00E01631">
        <w:trPr>
          <w:trHeight w:val="264"/>
        </w:trPr>
        <w:tc>
          <w:tcPr>
            <w:tcW w:w="2387" w:type="dxa"/>
            <w:vMerge w:val="restart"/>
          </w:tcPr>
          <w:p w:rsidR="00E01631" w:rsidRPr="00683B40" w:rsidRDefault="00E01631" w:rsidP="00A3280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3B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Предмет </w:t>
            </w:r>
          </w:p>
        </w:tc>
        <w:tc>
          <w:tcPr>
            <w:tcW w:w="1591" w:type="dxa"/>
            <w:vMerge w:val="restart"/>
          </w:tcPr>
          <w:p w:rsidR="00E01631" w:rsidRPr="00683B40" w:rsidRDefault="00E01631" w:rsidP="00A3280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3B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Сдавало экзамен </w:t>
            </w:r>
          </w:p>
          <w:p w:rsidR="00E01631" w:rsidRPr="00683B40" w:rsidRDefault="00E01631" w:rsidP="00A3280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3B40">
              <w:rPr>
                <w:rFonts w:ascii="Times New Roman" w:hAnsi="Times New Roman"/>
                <w:bCs/>
                <w:iCs/>
                <w:sz w:val="24"/>
                <w:szCs w:val="24"/>
              </w:rPr>
              <w:t>(кол-во человек)</w:t>
            </w:r>
          </w:p>
        </w:tc>
        <w:tc>
          <w:tcPr>
            <w:tcW w:w="3977" w:type="dxa"/>
            <w:gridSpan w:val="4"/>
          </w:tcPr>
          <w:p w:rsidR="00E01631" w:rsidRPr="00683B40" w:rsidRDefault="00E01631" w:rsidP="00A32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3B40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Оценки</w:t>
            </w:r>
          </w:p>
        </w:tc>
        <w:tc>
          <w:tcPr>
            <w:tcW w:w="1591" w:type="dxa"/>
            <w:vMerge w:val="restart"/>
          </w:tcPr>
          <w:p w:rsidR="00E01631" w:rsidRPr="00683B40" w:rsidRDefault="00E01631" w:rsidP="00A32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3B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Средняя </w:t>
            </w:r>
          </w:p>
          <w:p w:rsidR="00E01631" w:rsidRPr="00683B40" w:rsidRDefault="00E01631" w:rsidP="00A32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3B40">
              <w:rPr>
                <w:rFonts w:ascii="Times New Roman" w:hAnsi="Times New Roman"/>
                <w:bCs/>
                <w:iCs/>
                <w:sz w:val="24"/>
                <w:szCs w:val="24"/>
              </w:rPr>
              <w:t>отметка</w:t>
            </w:r>
          </w:p>
        </w:tc>
      </w:tr>
      <w:tr w:rsidR="00E01631" w:rsidRPr="00D3321F" w:rsidTr="00E01631">
        <w:trPr>
          <w:trHeight w:val="807"/>
        </w:trPr>
        <w:tc>
          <w:tcPr>
            <w:tcW w:w="2387" w:type="dxa"/>
            <w:vMerge/>
          </w:tcPr>
          <w:p w:rsidR="00E01631" w:rsidRPr="00683B40" w:rsidRDefault="00E01631" w:rsidP="00A3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E01631" w:rsidRPr="00683B40" w:rsidRDefault="00E01631" w:rsidP="00A3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:rsidR="00E01631" w:rsidRPr="00683B40" w:rsidRDefault="00E01631" w:rsidP="00A3280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3B40">
              <w:rPr>
                <w:rFonts w:ascii="Times New Roman" w:hAnsi="Times New Roman"/>
                <w:bCs/>
                <w:iCs/>
                <w:sz w:val="24"/>
                <w:szCs w:val="24"/>
              </w:rPr>
              <w:t>«2»</w:t>
            </w:r>
          </w:p>
        </w:tc>
        <w:tc>
          <w:tcPr>
            <w:tcW w:w="994" w:type="dxa"/>
          </w:tcPr>
          <w:p w:rsidR="00E01631" w:rsidRPr="00683B40" w:rsidRDefault="00E01631" w:rsidP="00A3280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3B40">
              <w:rPr>
                <w:rFonts w:ascii="Times New Roman" w:hAnsi="Times New Roman"/>
                <w:bCs/>
                <w:iCs/>
                <w:sz w:val="24"/>
                <w:szCs w:val="24"/>
              </w:rPr>
              <w:t>«3»</w:t>
            </w:r>
          </w:p>
        </w:tc>
        <w:tc>
          <w:tcPr>
            <w:tcW w:w="945" w:type="dxa"/>
          </w:tcPr>
          <w:p w:rsidR="00E01631" w:rsidRPr="00683B40" w:rsidRDefault="00E01631" w:rsidP="00A3280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3B40">
              <w:rPr>
                <w:rFonts w:ascii="Times New Roman" w:hAnsi="Times New Roman"/>
                <w:bCs/>
                <w:iCs/>
                <w:sz w:val="24"/>
                <w:szCs w:val="24"/>
              </w:rPr>
              <w:t>«4»</w:t>
            </w:r>
          </w:p>
        </w:tc>
        <w:tc>
          <w:tcPr>
            <w:tcW w:w="1042" w:type="dxa"/>
          </w:tcPr>
          <w:p w:rsidR="00E01631" w:rsidRPr="00683B40" w:rsidRDefault="00E01631" w:rsidP="00A3280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3B40">
              <w:rPr>
                <w:rFonts w:ascii="Times New Roman" w:hAnsi="Times New Roman"/>
                <w:bCs/>
                <w:iCs/>
                <w:sz w:val="24"/>
                <w:szCs w:val="24"/>
              </w:rPr>
              <w:t>«5»</w:t>
            </w:r>
          </w:p>
        </w:tc>
        <w:tc>
          <w:tcPr>
            <w:tcW w:w="1591" w:type="dxa"/>
            <w:vMerge/>
          </w:tcPr>
          <w:p w:rsidR="00E01631" w:rsidRPr="00683B40" w:rsidRDefault="00E01631" w:rsidP="00A3280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01631" w:rsidRPr="00D3321F" w:rsidTr="00E01631">
        <w:trPr>
          <w:trHeight w:val="264"/>
        </w:trPr>
        <w:tc>
          <w:tcPr>
            <w:tcW w:w="2387" w:type="dxa"/>
          </w:tcPr>
          <w:p w:rsidR="00E01631" w:rsidRPr="00683B40" w:rsidRDefault="00E01631" w:rsidP="00A3280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3B40">
              <w:rPr>
                <w:rFonts w:ascii="Times New Roman" w:hAnsi="Times New Roman"/>
                <w:bCs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1591" w:type="dxa"/>
          </w:tcPr>
          <w:p w:rsidR="00E01631" w:rsidRPr="00683B40" w:rsidRDefault="00E01631" w:rsidP="00A32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3B40">
              <w:rPr>
                <w:rFonts w:ascii="Times New Roman" w:hAnsi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994" w:type="dxa"/>
          </w:tcPr>
          <w:p w:rsidR="00E01631" w:rsidRPr="00683B40" w:rsidRDefault="00E01631" w:rsidP="00A32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3B40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E01631" w:rsidRPr="00683B40" w:rsidRDefault="00E01631" w:rsidP="00A32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3B40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45" w:type="dxa"/>
          </w:tcPr>
          <w:p w:rsidR="00E01631" w:rsidRPr="00683B40" w:rsidRDefault="00E01631" w:rsidP="00A32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3B40"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042" w:type="dxa"/>
          </w:tcPr>
          <w:p w:rsidR="00E01631" w:rsidRPr="00683B40" w:rsidRDefault="00E01631" w:rsidP="00A32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3B40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91" w:type="dxa"/>
          </w:tcPr>
          <w:p w:rsidR="00E01631" w:rsidRPr="00683B40" w:rsidRDefault="00E01631" w:rsidP="00A32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3B40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E01631" w:rsidRPr="00D3321F" w:rsidTr="00E01631">
        <w:trPr>
          <w:trHeight w:val="264"/>
        </w:trPr>
        <w:tc>
          <w:tcPr>
            <w:tcW w:w="2387" w:type="dxa"/>
          </w:tcPr>
          <w:p w:rsidR="00E01631" w:rsidRPr="00683B40" w:rsidRDefault="00E01631" w:rsidP="00A3280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3B40">
              <w:rPr>
                <w:rFonts w:ascii="Times New Roman" w:hAnsi="Times New Roman"/>
                <w:bCs/>
                <w:iCs/>
                <w:sz w:val="24"/>
                <w:szCs w:val="24"/>
              </w:rPr>
              <w:t>Математика</w:t>
            </w:r>
          </w:p>
        </w:tc>
        <w:tc>
          <w:tcPr>
            <w:tcW w:w="1591" w:type="dxa"/>
          </w:tcPr>
          <w:p w:rsidR="00E01631" w:rsidRPr="00683B40" w:rsidRDefault="00E01631" w:rsidP="00A32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3B40">
              <w:rPr>
                <w:rFonts w:ascii="Times New Roman" w:hAnsi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994" w:type="dxa"/>
          </w:tcPr>
          <w:p w:rsidR="00E01631" w:rsidRPr="00683B40" w:rsidRDefault="00E01631" w:rsidP="00A32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3B40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E01631" w:rsidRPr="00683B40" w:rsidRDefault="00E01631" w:rsidP="00A32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3B40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E01631" w:rsidRPr="00683B40" w:rsidRDefault="00E01631" w:rsidP="00A32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3B40">
              <w:rPr>
                <w:rFonts w:ascii="Times New Roman" w:hAnsi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1042" w:type="dxa"/>
          </w:tcPr>
          <w:p w:rsidR="00E01631" w:rsidRPr="00683B40" w:rsidRDefault="00E01631" w:rsidP="00A32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3B40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E01631" w:rsidRPr="00683B40" w:rsidRDefault="00E01631" w:rsidP="00A32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3B40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E01631" w:rsidRPr="00D3321F" w:rsidTr="00E01631">
        <w:trPr>
          <w:trHeight w:val="264"/>
        </w:trPr>
        <w:tc>
          <w:tcPr>
            <w:tcW w:w="2387" w:type="dxa"/>
          </w:tcPr>
          <w:p w:rsidR="00E01631" w:rsidRPr="00683B40" w:rsidRDefault="00E01631" w:rsidP="00A3280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3B40">
              <w:rPr>
                <w:rFonts w:ascii="Times New Roman" w:hAnsi="Times New Roman"/>
                <w:bCs/>
                <w:iCs/>
                <w:sz w:val="24"/>
                <w:szCs w:val="24"/>
              </w:rPr>
              <w:t>Информатика</w:t>
            </w:r>
          </w:p>
        </w:tc>
        <w:tc>
          <w:tcPr>
            <w:tcW w:w="1591" w:type="dxa"/>
          </w:tcPr>
          <w:p w:rsidR="00E01631" w:rsidRPr="00683B40" w:rsidRDefault="00E01631" w:rsidP="00A32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3B40">
              <w:rPr>
                <w:rFonts w:ascii="Times New Roman" w:hAnsi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994" w:type="dxa"/>
          </w:tcPr>
          <w:p w:rsidR="00E01631" w:rsidRPr="00683B40" w:rsidRDefault="00E01631" w:rsidP="00A32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3B40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E01631" w:rsidRPr="00683B40" w:rsidRDefault="00E01631" w:rsidP="00A32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3B40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45" w:type="dxa"/>
          </w:tcPr>
          <w:p w:rsidR="00E01631" w:rsidRPr="00683B40" w:rsidRDefault="00E01631" w:rsidP="00A32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3B40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042" w:type="dxa"/>
          </w:tcPr>
          <w:p w:rsidR="00E01631" w:rsidRPr="00683B40" w:rsidRDefault="00E01631" w:rsidP="00A32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3B40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E01631" w:rsidRPr="00683B40" w:rsidRDefault="00E01631" w:rsidP="00A32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3B40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E01631" w:rsidRPr="00D3321F" w:rsidTr="00E01631">
        <w:trPr>
          <w:trHeight w:val="543"/>
        </w:trPr>
        <w:tc>
          <w:tcPr>
            <w:tcW w:w="2387" w:type="dxa"/>
          </w:tcPr>
          <w:p w:rsidR="00E01631" w:rsidRPr="00683B40" w:rsidRDefault="00E01631" w:rsidP="00A3280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3B40">
              <w:rPr>
                <w:rFonts w:ascii="Times New Roman" w:hAnsi="Times New Roman"/>
                <w:bCs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1591" w:type="dxa"/>
          </w:tcPr>
          <w:p w:rsidR="00E01631" w:rsidRPr="00683B40" w:rsidRDefault="00E01631" w:rsidP="00A32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3B40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E01631" w:rsidRPr="00683B40" w:rsidRDefault="00E01631" w:rsidP="00A32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3B40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E01631" w:rsidRPr="00683B40" w:rsidRDefault="00E01631" w:rsidP="00A32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3B40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E01631" w:rsidRPr="00683B40" w:rsidRDefault="00E01631" w:rsidP="00A32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3B40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:rsidR="00E01631" w:rsidRPr="00683B40" w:rsidRDefault="00E01631" w:rsidP="00A32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3B40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E01631" w:rsidRPr="00683B40" w:rsidRDefault="00E01631" w:rsidP="00A32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3B40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E01631" w:rsidRPr="00D3321F" w:rsidTr="00E01631">
        <w:trPr>
          <w:trHeight w:val="264"/>
        </w:trPr>
        <w:tc>
          <w:tcPr>
            <w:tcW w:w="2387" w:type="dxa"/>
          </w:tcPr>
          <w:p w:rsidR="00E01631" w:rsidRPr="00683B40" w:rsidRDefault="00E01631" w:rsidP="00A3280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3B40">
              <w:rPr>
                <w:rFonts w:ascii="Times New Roman" w:hAnsi="Times New Roman"/>
                <w:bCs/>
                <w:iCs/>
                <w:sz w:val="24"/>
                <w:szCs w:val="24"/>
              </w:rPr>
              <w:t>География</w:t>
            </w:r>
          </w:p>
        </w:tc>
        <w:tc>
          <w:tcPr>
            <w:tcW w:w="1591" w:type="dxa"/>
          </w:tcPr>
          <w:p w:rsidR="00E01631" w:rsidRPr="00683B40" w:rsidRDefault="00E01631" w:rsidP="00A32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3B40"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E01631" w:rsidRPr="00683B40" w:rsidRDefault="00E01631" w:rsidP="00A32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3B40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E01631" w:rsidRPr="00683B40" w:rsidRDefault="00E01631" w:rsidP="00A32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3B40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E01631" w:rsidRPr="00683B40" w:rsidRDefault="00E01631" w:rsidP="00A32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3B40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042" w:type="dxa"/>
          </w:tcPr>
          <w:p w:rsidR="00E01631" w:rsidRPr="00683B40" w:rsidRDefault="00E01631" w:rsidP="00A32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3B40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E01631" w:rsidRPr="00683B40" w:rsidRDefault="00E01631" w:rsidP="00A32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3B40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</w:tr>
    </w:tbl>
    <w:p w:rsidR="00A3280F" w:rsidRPr="00D3321F" w:rsidRDefault="00A3280F" w:rsidP="00A3280F">
      <w:pPr>
        <w:spacing w:before="120"/>
        <w:rPr>
          <w:rFonts w:ascii="Times New Roman" w:hAnsi="Times New Roman"/>
          <w:bCs/>
          <w:color w:val="FF0000"/>
          <w:sz w:val="24"/>
          <w:szCs w:val="24"/>
        </w:rPr>
      </w:pPr>
    </w:p>
    <w:p w:rsidR="00E01631" w:rsidRDefault="00A3280F" w:rsidP="00A3280F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74042">
        <w:rPr>
          <w:rFonts w:ascii="Times New Roman" w:hAnsi="Times New Roman"/>
          <w:bCs/>
          <w:iCs/>
          <w:sz w:val="28"/>
          <w:szCs w:val="28"/>
        </w:rPr>
        <w:t xml:space="preserve">   </w:t>
      </w:r>
    </w:p>
    <w:p w:rsidR="00E01631" w:rsidRDefault="00E01631" w:rsidP="00A3280F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01631" w:rsidRDefault="00E01631" w:rsidP="00A3280F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01631" w:rsidRDefault="00E01631" w:rsidP="00A3280F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01631" w:rsidRDefault="00E01631" w:rsidP="00A3280F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B2C9F" w:rsidRDefault="00571012" w:rsidP="00FB2C9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01631">
        <w:rPr>
          <w:rFonts w:ascii="Times New Roman" w:hAnsi="Times New Roman"/>
          <w:sz w:val="28"/>
          <w:szCs w:val="28"/>
        </w:rPr>
        <w:t>Таким образом,</w:t>
      </w:r>
      <w:r>
        <w:rPr>
          <w:rFonts w:ascii="Times New Roman" w:hAnsi="Times New Roman"/>
          <w:sz w:val="28"/>
          <w:szCs w:val="28"/>
        </w:rPr>
        <w:t xml:space="preserve"> из 22</w:t>
      </w:r>
      <w:r w:rsidR="00A3280F" w:rsidRPr="00274042">
        <w:rPr>
          <w:rFonts w:ascii="Times New Roman" w:hAnsi="Times New Roman"/>
          <w:sz w:val="28"/>
          <w:szCs w:val="28"/>
        </w:rPr>
        <w:t xml:space="preserve">  учеников </w:t>
      </w:r>
      <w:r>
        <w:rPr>
          <w:rFonts w:ascii="Times New Roman" w:hAnsi="Times New Roman"/>
          <w:sz w:val="28"/>
          <w:szCs w:val="28"/>
        </w:rPr>
        <w:t xml:space="preserve"> 9 класса аттестаты получили  15 учеников.</w:t>
      </w:r>
      <w:r w:rsidR="00A3280F">
        <w:rPr>
          <w:rFonts w:ascii="Times New Roman" w:hAnsi="Times New Roman"/>
          <w:sz w:val="28"/>
          <w:szCs w:val="28"/>
        </w:rPr>
        <w:t>.</w:t>
      </w:r>
      <w:r w:rsidR="00A3280F" w:rsidRPr="00274042">
        <w:rPr>
          <w:rFonts w:ascii="Times New Roman" w:hAnsi="Times New Roman"/>
          <w:sz w:val="28"/>
          <w:szCs w:val="28"/>
        </w:rPr>
        <w:t xml:space="preserve"> </w:t>
      </w:r>
    </w:p>
    <w:p w:rsidR="00A3280F" w:rsidRPr="00FB2C9F" w:rsidRDefault="00A3280F" w:rsidP="00FB2C9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B0A61"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Pr="00EB0A61">
        <w:rPr>
          <w:rFonts w:ascii="Times New Roman" w:hAnsi="Times New Roman"/>
          <w:b/>
          <w:sz w:val="28"/>
          <w:szCs w:val="28"/>
        </w:rPr>
        <w:t>. Востребованность выпускников</w:t>
      </w:r>
    </w:p>
    <w:p w:rsidR="00A3280F" w:rsidRPr="00221C7A" w:rsidRDefault="00A3280F" w:rsidP="00A3280F">
      <w:pPr>
        <w:spacing w:before="120"/>
        <w:rPr>
          <w:rFonts w:ascii="Times New Roman" w:hAnsi="Times New Roman"/>
          <w:sz w:val="28"/>
          <w:szCs w:val="28"/>
        </w:rPr>
      </w:pPr>
      <w:r w:rsidRPr="00221C7A">
        <w:rPr>
          <w:rFonts w:ascii="Times New Roman" w:hAnsi="Times New Roman"/>
          <w:sz w:val="28"/>
          <w:szCs w:val="28"/>
        </w:rPr>
        <w:t>В нашей школе выпускники 9 к</w:t>
      </w:r>
      <w:r>
        <w:rPr>
          <w:rFonts w:ascii="Times New Roman" w:hAnsi="Times New Roman"/>
          <w:sz w:val="28"/>
          <w:szCs w:val="28"/>
        </w:rPr>
        <w:t>ласса после окончания школы продолжают обучение   в других школах</w:t>
      </w:r>
      <w:r w:rsidRPr="00221C7A">
        <w:rPr>
          <w:rFonts w:ascii="Times New Roman" w:hAnsi="Times New Roman"/>
          <w:sz w:val="28"/>
          <w:szCs w:val="28"/>
        </w:rPr>
        <w:t xml:space="preserve"> города </w:t>
      </w:r>
      <w:r>
        <w:rPr>
          <w:rFonts w:ascii="Times New Roman" w:hAnsi="Times New Roman"/>
          <w:sz w:val="28"/>
          <w:szCs w:val="28"/>
        </w:rPr>
        <w:t xml:space="preserve"> в 10 классе </w:t>
      </w:r>
      <w:r w:rsidRPr="00221C7A">
        <w:rPr>
          <w:rFonts w:ascii="Times New Roman" w:hAnsi="Times New Roman"/>
          <w:sz w:val="28"/>
          <w:szCs w:val="28"/>
        </w:rPr>
        <w:t>или поступают в техникумы и колледжи.</w:t>
      </w:r>
      <w:r>
        <w:rPr>
          <w:rFonts w:ascii="Times New Roman" w:hAnsi="Times New Roman"/>
          <w:sz w:val="28"/>
          <w:szCs w:val="28"/>
        </w:rPr>
        <w:t xml:space="preserve"> Большая часть выпускников идет получать специальное профессиональное образование.</w:t>
      </w:r>
    </w:p>
    <w:p w:rsidR="00A3280F" w:rsidRPr="00BC1237" w:rsidRDefault="00A3280F" w:rsidP="00A3280F">
      <w:pPr>
        <w:jc w:val="center"/>
        <w:rPr>
          <w:rFonts w:ascii="Times New Roman" w:hAnsi="Times New Roman"/>
          <w:bCs/>
          <w:sz w:val="28"/>
        </w:rPr>
      </w:pPr>
      <w:r w:rsidRPr="00BC1237">
        <w:rPr>
          <w:rFonts w:ascii="Times New Roman" w:hAnsi="Times New Roman"/>
          <w:bCs/>
          <w:sz w:val="28"/>
        </w:rPr>
        <w:t xml:space="preserve">Трудоустройство выпускников 9 –х классов  </w:t>
      </w:r>
    </w:p>
    <w:p w:rsidR="00A3280F" w:rsidRPr="00BC1237" w:rsidRDefault="00571012" w:rsidP="00A3280F">
      <w:pPr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2018 – 2019</w:t>
      </w:r>
      <w:r w:rsidR="00A3280F" w:rsidRPr="00BC1237">
        <w:rPr>
          <w:rFonts w:ascii="Times New Roman" w:hAnsi="Times New Roman"/>
          <w:bCs/>
          <w:sz w:val="28"/>
        </w:rPr>
        <w:t xml:space="preserve"> учебного года.</w:t>
      </w:r>
    </w:p>
    <w:p w:rsidR="00A3280F" w:rsidRPr="00EB0A61" w:rsidRDefault="00A3280F" w:rsidP="00A3280F">
      <w:pPr>
        <w:jc w:val="center"/>
        <w:rPr>
          <w:rFonts w:ascii="Times New Roman" w:hAnsi="Times New Roman"/>
          <w:b/>
          <w:bCs/>
          <w:sz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3"/>
        <w:gridCol w:w="995"/>
        <w:gridCol w:w="851"/>
        <w:gridCol w:w="708"/>
        <w:gridCol w:w="991"/>
        <w:gridCol w:w="850"/>
        <w:gridCol w:w="853"/>
        <w:gridCol w:w="708"/>
        <w:gridCol w:w="1134"/>
        <w:gridCol w:w="709"/>
      </w:tblGrid>
      <w:tr w:rsidR="00A3280F" w:rsidRPr="00EB0A61" w:rsidTr="00A3280F"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0F" w:rsidRPr="00BC1237" w:rsidRDefault="00A3280F" w:rsidP="00A3280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1237">
              <w:rPr>
                <w:rFonts w:ascii="Times New Roman" w:hAnsi="Times New Roman"/>
                <w:bCs/>
                <w:iCs/>
                <w:sz w:val="24"/>
                <w:szCs w:val="24"/>
              </w:rPr>
              <w:t>Год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0F" w:rsidRPr="00BC1237" w:rsidRDefault="00A3280F" w:rsidP="00A3280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1237">
              <w:rPr>
                <w:rFonts w:ascii="Times New Roman" w:hAnsi="Times New Roman"/>
                <w:bCs/>
                <w:iCs/>
                <w:sz w:val="24"/>
                <w:szCs w:val="24"/>
              </w:rPr>
              <w:t>Общее кол-во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BC1237" w:rsidRDefault="00A3280F" w:rsidP="00A3280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1237">
              <w:rPr>
                <w:rFonts w:ascii="Times New Roman" w:hAnsi="Times New Roman"/>
                <w:bCs/>
                <w:iCs/>
                <w:sz w:val="24"/>
                <w:szCs w:val="24"/>
              </w:rPr>
              <w:t>10-е классы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BC1237" w:rsidRDefault="00A3280F" w:rsidP="00A3280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1237">
              <w:rPr>
                <w:rFonts w:ascii="Times New Roman" w:hAnsi="Times New Roman"/>
                <w:bCs/>
                <w:iCs/>
                <w:sz w:val="24"/>
                <w:szCs w:val="24"/>
              </w:rPr>
              <w:t>Среднее профессиональное</w:t>
            </w:r>
          </w:p>
          <w:p w:rsidR="00A3280F" w:rsidRPr="00BC1237" w:rsidRDefault="00A3280F" w:rsidP="00A3280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1237">
              <w:rPr>
                <w:rFonts w:ascii="Times New Roman" w:hAnsi="Times New Roman"/>
                <w:bCs/>
                <w:iCs/>
                <w:sz w:val="24"/>
                <w:szCs w:val="24"/>
              </w:rPr>
              <w:t>образова</w:t>
            </w:r>
          </w:p>
          <w:p w:rsidR="00A3280F" w:rsidRPr="00BC1237" w:rsidRDefault="00A3280F" w:rsidP="00A3280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1237">
              <w:rPr>
                <w:rFonts w:ascii="Times New Roman" w:hAnsi="Times New Roman"/>
                <w:bCs/>
                <w:iCs/>
                <w:sz w:val="24"/>
                <w:szCs w:val="24"/>
              </w:rPr>
              <w:t>ние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BC1237" w:rsidRDefault="00A3280F" w:rsidP="00A3280F">
            <w:pPr>
              <w:ind w:right="-20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1237">
              <w:rPr>
                <w:rFonts w:ascii="Times New Roman" w:hAnsi="Times New Roman"/>
                <w:bCs/>
                <w:iCs/>
                <w:sz w:val="24"/>
                <w:szCs w:val="24"/>
              </w:rPr>
              <w:t>Рабо-</w:t>
            </w:r>
          </w:p>
          <w:p w:rsidR="00A3280F" w:rsidRPr="00BC1237" w:rsidRDefault="00A3280F" w:rsidP="00A3280F">
            <w:pPr>
              <w:ind w:right="-20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1237">
              <w:rPr>
                <w:rFonts w:ascii="Times New Roman" w:hAnsi="Times New Roman"/>
                <w:bCs/>
                <w:iCs/>
                <w:sz w:val="24"/>
                <w:szCs w:val="24"/>
              </w:rPr>
              <w:t>тают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BC1237" w:rsidRDefault="00A3280F" w:rsidP="00A3280F">
            <w:pPr>
              <w:ind w:right="-14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1237">
              <w:rPr>
                <w:rFonts w:ascii="Times New Roman" w:hAnsi="Times New Roman"/>
                <w:bCs/>
                <w:iCs/>
                <w:sz w:val="24"/>
                <w:szCs w:val="24"/>
              </w:rPr>
              <w:t>Не учатся</w:t>
            </w:r>
          </w:p>
          <w:p w:rsidR="00A3280F" w:rsidRPr="00BC1237" w:rsidRDefault="00A3280F" w:rsidP="00A3280F">
            <w:pPr>
              <w:ind w:right="-14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123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 не работают </w:t>
            </w:r>
          </w:p>
        </w:tc>
      </w:tr>
      <w:tr w:rsidR="00A3280F" w:rsidRPr="00EB0A61" w:rsidTr="00A3280F"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BC1237" w:rsidRDefault="00A3280F" w:rsidP="00A3280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F" w:rsidRPr="00BC1237" w:rsidRDefault="00A3280F" w:rsidP="00A3280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BC1237" w:rsidRDefault="00A3280F" w:rsidP="00A3280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1237">
              <w:rPr>
                <w:rFonts w:ascii="Times New Roman" w:hAnsi="Times New Roman"/>
                <w:bCs/>
                <w:iCs/>
                <w:sz w:val="24"/>
                <w:szCs w:val="24"/>
              </w:rPr>
              <w:t>Кол-во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BC1237" w:rsidRDefault="00A3280F" w:rsidP="00A3280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1237">
              <w:rPr>
                <w:rFonts w:ascii="Times New Roman" w:hAnsi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BC1237" w:rsidRDefault="00A3280F" w:rsidP="00A3280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1237">
              <w:rPr>
                <w:rFonts w:ascii="Times New Roman" w:hAnsi="Times New Roman"/>
                <w:bCs/>
                <w:iCs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BC1237" w:rsidRDefault="00A3280F" w:rsidP="00A3280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1237">
              <w:rPr>
                <w:rFonts w:ascii="Times New Roman" w:hAnsi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BC1237" w:rsidRDefault="00A3280F" w:rsidP="00A3280F">
            <w:pPr>
              <w:ind w:right="-108" w:hanging="10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1237">
              <w:rPr>
                <w:rFonts w:ascii="Times New Roman" w:hAnsi="Times New Roman"/>
                <w:bCs/>
                <w:iCs/>
                <w:sz w:val="24"/>
                <w:szCs w:val="24"/>
              </w:rPr>
              <w:t>Кол-во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BC1237" w:rsidRDefault="00A3280F" w:rsidP="00A3280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1237">
              <w:rPr>
                <w:rFonts w:ascii="Times New Roman" w:hAnsi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BC1237" w:rsidRDefault="00A3280F" w:rsidP="00A3280F">
            <w:pPr>
              <w:ind w:left="-108" w:right="-17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1237">
              <w:rPr>
                <w:rFonts w:ascii="Times New Roman" w:hAnsi="Times New Roman"/>
                <w:bCs/>
                <w:iCs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BC1237" w:rsidRDefault="00A3280F" w:rsidP="00A3280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1237">
              <w:rPr>
                <w:rFonts w:ascii="Times New Roman" w:hAnsi="Times New Roman"/>
                <w:bCs/>
                <w:iCs/>
                <w:sz w:val="24"/>
                <w:szCs w:val="24"/>
              </w:rPr>
              <w:t>%</w:t>
            </w:r>
          </w:p>
        </w:tc>
      </w:tr>
      <w:tr w:rsidR="00A3280F" w:rsidRPr="00EB0A61" w:rsidTr="00A3280F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EB0A61" w:rsidRDefault="00A3280F" w:rsidP="00A3280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0A61">
              <w:rPr>
                <w:rFonts w:ascii="Times New Roman" w:hAnsi="Times New Roman"/>
                <w:bCs/>
                <w:iCs/>
                <w:sz w:val="24"/>
                <w:szCs w:val="24"/>
              </w:rPr>
              <w:t>2016-2017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EB0A61" w:rsidRDefault="00A3280F" w:rsidP="00A3280F">
            <w:pPr>
              <w:rPr>
                <w:rFonts w:ascii="Times New Roman" w:hAnsi="Times New Roman"/>
                <w:sz w:val="24"/>
                <w:szCs w:val="24"/>
              </w:rPr>
            </w:pPr>
            <w:r w:rsidRPr="00EB0A6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EB0A61" w:rsidRDefault="00A3280F" w:rsidP="00A3280F">
            <w:pPr>
              <w:rPr>
                <w:rFonts w:ascii="Times New Roman" w:hAnsi="Times New Roman"/>
                <w:sz w:val="24"/>
                <w:szCs w:val="24"/>
              </w:rPr>
            </w:pPr>
            <w:r w:rsidRPr="00EB0A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EB0A61" w:rsidRDefault="00A3280F" w:rsidP="00A3280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B0A61">
              <w:rPr>
                <w:rFonts w:ascii="Times New Roman" w:hAnsi="Times New Roman"/>
                <w:sz w:val="24"/>
                <w:szCs w:val="24"/>
              </w:rPr>
              <w:t>11 %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EB0A61" w:rsidRDefault="00A3280F" w:rsidP="00A3280F">
            <w:pPr>
              <w:rPr>
                <w:rFonts w:ascii="Times New Roman" w:hAnsi="Times New Roman"/>
                <w:sz w:val="24"/>
                <w:szCs w:val="24"/>
              </w:rPr>
            </w:pPr>
            <w:r w:rsidRPr="00EB0A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EB0A61" w:rsidRDefault="00A3280F" w:rsidP="00A3280F">
            <w:pPr>
              <w:rPr>
                <w:rFonts w:ascii="Times New Roman" w:hAnsi="Times New Roman"/>
                <w:sz w:val="24"/>
                <w:szCs w:val="24"/>
              </w:rPr>
            </w:pPr>
            <w:r w:rsidRPr="00EB0A61">
              <w:rPr>
                <w:rFonts w:ascii="Times New Roman" w:hAnsi="Times New Roman"/>
                <w:sz w:val="24"/>
                <w:szCs w:val="24"/>
              </w:rPr>
              <w:t>89%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EB0A61" w:rsidRDefault="00A3280F" w:rsidP="00A3280F">
            <w:pPr>
              <w:rPr>
                <w:rFonts w:ascii="Times New Roman" w:hAnsi="Times New Roman"/>
                <w:sz w:val="24"/>
                <w:szCs w:val="24"/>
              </w:rPr>
            </w:pPr>
            <w:r w:rsidRPr="00EB0A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EB0A61" w:rsidRDefault="00A3280F" w:rsidP="00A3280F">
            <w:pPr>
              <w:ind w:right="-108" w:hanging="108"/>
              <w:rPr>
                <w:rFonts w:ascii="Times New Roman" w:hAnsi="Times New Roman"/>
                <w:sz w:val="24"/>
                <w:szCs w:val="24"/>
              </w:rPr>
            </w:pPr>
            <w:r w:rsidRPr="00EB0A61">
              <w:rPr>
                <w:rFonts w:ascii="Times New Roman" w:hAnsi="Times New Roman"/>
                <w:sz w:val="24"/>
                <w:szCs w:val="24"/>
              </w:rPr>
              <w:t xml:space="preserve"> 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EB0A61" w:rsidRDefault="00A3280F" w:rsidP="00A3280F">
            <w:pPr>
              <w:rPr>
                <w:rFonts w:ascii="Times New Roman" w:hAnsi="Times New Roman"/>
                <w:sz w:val="24"/>
                <w:szCs w:val="24"/>
              </w:rPr>
            </w:pPr>
            <w:r w:rsidRPr="00EB0A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EB0A61" w:rsidRDefault="00A3280F" w:rsidP="00A3280F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EB0A61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A3280F" w:rsidRPr="00EB0A61" w:rsidRDefault="00A3280F" w:rsidP="00A3280F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80F" w:rsidRPr="00EB0A61" w:rsidTr="00A3280F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EB0A61" w:rsidRDefault="00A3280F" w:rsidP="00A3280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2017-2018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EB0A61" w:rsidRDefault="00A3280F" w:rsidP="00A32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EB0A61" w:rsidRDefault="00A3280F" w:rsidP="00A32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EB0A61" w:rsidRDefault="00A3280F" w:rsidP="00A3280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EB0A61" w:rsidRDefault="00A3280F" w:rsidP="00A32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EB0A61" w:rsidRDefault="00A3280F" w:rsidP="00A32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EB0A61" w:rsidRDefault="00A3280F" w:rsidP="00A32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EB0A61" w:rsidRDefault="00A3280F" w:rsidP="00A3280F">
            <w:pPr>
              <w:ind w:right="-108"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Default="00A3280F" w:rsidP="00A32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3280F" w:rsidRPr="00EB0A61" w:rsidRDefault="00A3280F" w:rsidP="00A32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(армия)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EB0A61" w:rsidRDefault="00A3280F" w:rsidP="00A3280F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571012" w:rsidRPr="00EB0A61" w:rsidTr="00A3280F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2" w:rsidRDefault="00571012" w:rsidP="00A3280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2018-2019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2" w:rsidRDefault="00571012" w:rsidP="00A32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2" w:rsidRDefault="00571012" w:rsidP="00A32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2" w:rsidRDefault="00571012" w:rsidP="00A3280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2" w:rsidRDefault="00571012" w:rsidP="00A32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2" w:rsidRDefault="00571012" w:rsidP="00A32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2" w:rsidRDefault="00571012" w:rsidP="00A32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2" w:rsidRDefault="00571012" w:rsidP="00A3280F">
            <w:pPr>
              <w:ind w:right="-108"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2" w:rsidRDefault="00571012" w:rsidP="00A32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2" w:rsidRDefault="00571012" w:rsidP="00A3280F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280F" w:rsidRDefault="00A3280F" w:rsidP="00A3280F">
      <w:pPr>
        <w:ind w:left="1068"/>
        <w:rPr>
          <w:sz w:val="28"/>
          <w:szCs w:val="28"/>
        </w:rPr>
      </w:pPr>
    </w:p>
    <w:p w:rsidR="00A3280F" w:rsidRPr="00C23189" w:rsidRDefault="00A3280F" w:rsidP="00A3280F">
      <w:pPr>
        <w:jc w:val="both"/>
        <w:rPr>
          <w:rFonts w:ascii="Times New Roman" w:hAnsi="Times New Roman"/>
          <w:sz w:val="28"/>
          <w:szCs w:val="28"/>
        </w:rPr>
      </w:pPr>
      <w:r w:rsidRPr="00C23189">
        <w:rPr>
          <w:rFonts w:ascii="Times New Roman" w:hAnsi="Times New Roman"/>
          <w:sz w:val="28"/>
          <w:szCs w:val="28"/>
        </w:rPr>
        <w:t>В 2</w:t>
      </w:r>
      <w:r w:rsidR="00571012">
        <w:rPr>
          <w:rFonts w:ascii="Times New Roman" w:hAnsi="Times New Roman"/>
          <w:sz w:val="28"/>
          <w:szCs w:val="28"/>
        </w:rPr>
        <w:t>018 году выпускников 9 класса 22</w:t>
      </w:r>
      <w:r w:rsidRPr="00C23189">
        <w:rPr>
          <w:rFonts w:ascii="Times New Roman" w:hAnsi="Times New Roman"/>
          <w:sz w:val="28"/>
          <w:szCs w:val="28"/>
        </w:rPr>
        <w:t xml:space="preserve"> учащих</w:t>
      </w:r>
      <w:r w:rsidR="00571012">
        <w:rPr>
          <w:rFonts w:ascii="Times New Roman" w:hAnsi="Times New Roman"/>
          <w:sz w:val="28"/>
          <w:szCs w:val="28"/>
        </w:rPr>
        <w:t>ся. Из них получили аттестаты 15</w:t>
      </w:r>
      <w:r w:rsidRPr="00C23189">
        <w:rPr>
          <w:rFonts w:ascii="Times New Roman" w:hAnsi="Times New Roman"/>
          <w:sz w:val="28"/>
          <w:szCs w:val="28"/>
        </w:rPr>
        <w:t xml:space="preserve"> человек. </w:t>
      </w:r>
    </w:p>
    <w:p w:rsidR="00A3280F" w:rsidRPr="00EB0A61" w:rsidRDefault="00A3280F" w:rsidP="00A3280F">
      <w:pPr>
        <w:numPr>
          <w:ilvl w:val="0"/>
          <w:numId w:val="29"/>
        </w:numPr>
        <w:spacing w:after="0"/>
        <w:rPr>
          <w:rFonts w:ascii="Times New Roman" w:hAnsi="Times New Roman"/>
          <w:sz w:val="28"/>
          <w:szCs w:val="28"/>
        </w:rPr>
      </w:pPr>
      <w:r w:rsidRPr="00EB0A61">
        <w:rPr>
          <w:rFonts w:ascii="Times New Roman" w:hAnsi="Times New Roman"/>
          <w:sz w:val="28"/>
          <w:szCs w:val="28"/>
        </w:rPr>
        <w:t>Всего</w:t>
      </w:r>
      <w:r w:rsidR="00571012">
        <w:rPr>
          <w:rFonts w:ascii="Times New Roman" w:hAnsi="Times New Roman"/>
          <w:sz w:val="28"/>
          <w:szCs w:val="28"/>
        </w:rPr>
        <w:t xml:space="preserve"> выпускников – 15</w:t>
      </w:r>
      <w:r w:rsidRPr="00EB0A61">
        <w:rPr>
          <w:rFonts w:ascii="Times New Roman" w:hAnsi="Times New Roman"/>
          <w:sz w:val="28"/>
          <w:szCs w:val="28"/>
        </w:rPr>
        <w:t xml:space="preserve"> человек</w:t>
      </w:r>
    </w:p>
    <w:p w:rsidR="00A3280F" w:rsidRPr="00EB0A61" w:rsidRDefault="00A3280F" w:rsidP="00A3280F">
      <w:pPr>
        <w:tabs>
          <w:tab w:val="left" w:pos="1600"/>
        </w:tabs>
        <w:rPr>
          <w:rFonts w:ascii="Times New Roman" w:hAnsi="Times New Roman"/>
          <w:sz w:val="28"/>
          <w:szCs w:val="28"/>
        </w:rPr>
      </w:pPr>
      <w:r w:rsidRPr="00EB0A61">
        <w:rPr>
          <w:rFonts w:ascii="Times New Roman" w:hAnsi="Times New Roman"/>
          <w:sz w:val="28"/>
          <w:szCs w:val="28"/>
        </w:rPr>
        <w:t xml:space="preserve">        </w:t>
      </w:r>
      <w:r w:rsidR="00571012">
        <w:rPr>
          <w:rFonts w:ascii="Times New Roman" w:hAnsi="Times New Roman"/>
          <w:sz w:val="28"/>
          <w:szCs w:val="28"/>
        </w:rPr>
        <w:t xml:space="preserve">  2.  Поступило в техникумы – 14</w:t>
      </w:r>
      <w:r w:rsidRPr="00EB0A61">
        <w:rPr>
          <w:rFonts w:ascii="Times New Roman" w:hAnsi="Times New Roman"/>
          <w:sz w:val="28"/>
          <w:szCs w:val="28"/>
        </w:rPr>
        <w:t xml:space="preserve">  </w:t>
      </w:r>
    </w:p>
    <w:p w:rsidR="00A3280F" w:rsidRPr="00EB0A61" w:rsidRDefault="00A3280F" w:rsidP="00A3280F">
      <w:pPr>
        <w:rPr>
          <w:rFonts w:ascii="Times New Roman" w:hAnsi="Times New Roman"/>
          <w:sz w:val="28"/>
          <w:szCs w:val="28"/>
        </w:rPr>
      </w:pPr>
      <w:r w:rsidRPr="00EB0A61">
        <w:rPr>
          <w:rFonts w:ascii="Times New Roman" w:hAnsi="Times New Roman"/>
          <w:sz w:val="28"/>
          <w:szCs w:val="28"/>
        </w:rPr>
        <w:t xml:space="preserve">        </w:t>
      </w:r>
      <w:r w:rsidR="00571012">
        <w:rPr>
          <w:rFonts w:ascii="Times New Roman" w:hAnsi="Times New Roman"/>
          <w:sz w:val="28"/>
          <w:szCs w:val="28"/>
        </w:rPr>
        <w:t xml:space="preserve">  3.  Обучаются в 10 классе – 1</w:t>
      </w:r>
      <w:r w:rsidRPr="00EB0A61">
        <w:rPr>
          <w:rFonts w:ascii="Times New Roman" w:hAnsi="Times New Roman"/>
          <w:sz w:val="28"/>
          <w:szCs w:val="28"/>
        </w:rPr>
        <w:t xml:space="preserve">     </w:t>
      </w:r>
    </w:p>
    <w:p w:rsidR="00A3280F" w:rsidRPr="00C23189" w:rsidRDefault="00A3280F" w:rsidP="00A3280F">
      <w:pPr>
        <w:rPr>
          <w:rFonts w:ascii="Times New Roman" w:hAnsi="Times New Roman"/>
          <w:sz w:val="28"/>
          <w:szCs w:val="28"/>
        </w:rPr>
      </w:pPr>
      <w:r w:rsidRPr="00EB0A61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4.  Не у</w:t>
      </w:r>
      <w:r w:rsidR="00571012">
        <w:rPr>
          <w:rFonts w:ascii="Times New Roman" w:hAnsi="Times New Roman"/>
          <w:sz w:val="28"/>
          <w:szCs w:val="28"/>
        </w:rPr>
        <w:t>чится, не работает   - 0</w:t>
      </w:r>
      <w:r>
        <w:rPr>
          <w:rFonts w:ascii="Times New Roman" w:hAnsi="Times New Roman"/>
          <w:sz w:val="28"/>
          <w:szCs w:val="28"/>
        </w:rPr>
        <w:t xml:space="preserve"> (армия)</w:t>
      </w:r>
    </w:p>
    <w:p w:rsidR="00FB2C9F" w:rsidRDefault="00FB2C9F" w:rsidP="00A3280F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</w:p>
    <w:p w:rsidR="00A3280F" w:rsidRPr="00EB0A61" w:rsidRDefault="00A3280F" w:rsidP="00A3280F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EB0A61">
        <w:rPr>
          <w:rFonts w:ascii="Times New Roman" w:hAnsi="Times New Roman"/>
          <w:b/>
          <w:sz w:val="28"/>
          <w:szCs w:val="28"/>
        </w:rPr>
        <w:lastRenderedPageBreak/>
        <w:t>VI. Оценка функционирования внутренней системы оценки качества образования</w:t>
      </w:r>
    </w:p>
    <w:p w:rsidR="00A3280F" w:rsidRPr="00EB0A61" w:rsidRDefault="00A3280F" w:rsidP="00A3280F">
      <w:pPr>
        <w:spacing w:before="120"/>
        <w:rPr>
          <w:rFonts w:ascii="Times New Roman" w:hAnsi="Times New Roman"/>
          <w:sz w:val="28"/>
          <w:szCs w:val="28"/>
        </w:rPr>
      </w:pPr>
      <w:r w:rsidRPr="00EB0A61">
        <w:rPr>
          <w:rFonts w:ascii="Times New Roman" w:hAnsi="Times New Roman"/>
          <w:sz w:val="28"/>
          <w:szCs w:val="28"/>
        </w:rPr>
        <w:t>По итогам оц</w:t>
      </w:r>
      <w:r w:rsidR="00571012">
        <w:rPr>
          <w:rFonts w:ascii="Times New Roman" w:hAnsi="Times New Roman"/>
          <w:sz w:val="28"/>
          <w:szCs w:val="28"/>
        </w:rPr>
        <w:t>енки качества образования в 2018</w:t>
      </w:r>
      <w:r w:rsidRPr="00EB0A61">
        <w:rPr>
          <w:rFonts w:ascii="Times New Roman" w:hAnsi="Times New Roman"/>
          <w:sz w:val="28"/>
          <w:szCs w:val="28"/>
        </w:rPr>
        <w:t xml:space="preserve"> году выявлено, что уровень метапредметных результатов соответствуют среднему уровню, сформированность личностных результатов средняя.</w:t>
      </w:r>
    </w:p>
    <w:p w:rsidR="00A3280F" w:rsidRPr="006005A2" w:rsidRDefault="00A3280F" w:rsidP="00A3280F">
      <w:pPr>
        <w:spacing w:before="120"/>
        <w:rPr>
          <w:rFonts w:ascii="Times New Roman" w:hAnsi="Times New Roman"/>
          <w:sz w:val="28"/>
          <w:szCs w:val="28"/>
        </w:rPr>
      </w:pPr>
      <w:r w:rsidRPr="006005A2">
        <w:rPr>
          <w:rFonts w:ascii="Times New Roman" w:hAnsi="Times New Roman"/>
          <w:sz w:val="28"/>
          <w:szCs w:val="28"/>
        </w:rPr>
        <w:t>П</w:t>
      </w:r>
      <w:r w:rsidR="00571012">
        <w:rPr>
          <w:rFonts w:ascii="Times New Roman" w:hAnsi="Times New Roman"/>
          <w:sz w:val="28"/>
          <w:szCs w:val="28"/>
        </w:rPr>
        <w:t>о результатам анкетирования 2018</w:t>
      </w:r>
      <w:r w:rsidRPr="006005A2">
        <w:rPr>
          <w:rFonts w:ascii="Times New Roman" w:hAnsi="Times New Roman"/>
          <w:sz w:val="28"/>
          <w:szCs w:val="28"/>
        </w:rPr>
        <w:t xml:space="preserve"> года выявлено, что количество родителей, которые удовлетворены  качес</w:t>
      </w:r>
      <w:r w:rsidR="00571012">
        <w:rPr>
          <w:rFonts w:ascii="Times New Roman" w:hAnsi="Times New Roman"/>
          <w:sz w:val="28"/>
          <w:szCs w:val="28"/>
        </w:rPr>
        <w:t xml:space="preserve">твом образования </w:t>
      </w:r>
      <w:r w:rsidRPr="006005A2">
        <w:rPr>
          <w:rFonts w:ascii="Times New Roman" w:hAnsi="Times New Roman"/>
          <w:sz w:val="28"/>
          <w:szCs w:val="28"/>
        </w:rPr>
        <w:t xml:space="preserve">  в 2018 году – 90,5 %. </w:t>
      </w:r>
    </w:p>
    <w:p w:rsidR="00A3280F" w:rsidRPr="00EB0A61" w:rsidRDefault="00A3280F" w:rsidP="00A3280F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EB0A61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EB0A61">
        <w:rPr>
          <w:rFonts w:ascii="Times New Roman" w:hAnsi="Times New Roman"/>
          <w:b/>
          <w:sz w:val="28"/>
          <w:szCs w:val="28"/>
        </w:rPr>
        <w:t>. Оценка кадрового обеспечения</w:t>
      </w:r>
    </w:p>
    <w:p w:rsidR="00A3280F" w:rsidRDefault="00A3280F" w:rsidP="00A3280F">
      <w:pPr>
        <w:spacing w:before="120"/>
        <w:rPr>
          <w:rFonts w:ascii="Times New Roman" w:hAnsi="Times New Roman"/>
          <w:sz w:val="28"/>
          <w:szCs w:val="28"/>
        </w:rPr>
      </w:pPr>
      <w:r w:rsidRPr="00EB0A61">
        <w:rPr>
          <w:rFonts w:ascii="Times New Roman" w:hAnsi="Times New Roman"/>
          <w:sz w:val="28"/>
          <w:szCs w:val="28"/>
        </w:rPr>
        <w:t>На период само</w:t>
      </w:r>
      <w:r w:rsidR="00571012">
        <w:rPr>
          <w:rFonts w:ascii="Times New Roman" w:hAnsi="Times New Roman"/>
          <w:sz w:val="28"/>
          <w:szCs w:val="28"/>
        </w:rPr>
        <w:t>обследования в Школе работают 16</w:t>
      </w:r>
      <w:r>
        <w:rPr>
          <w:rFonts w:ascii="Times New Roman" w:hAnsi="Times New Roman"/>
          <w:sz w:val="28"/>
          <w:szCs w:val="28"/>
        </w:rPr>
        <w:t xml:space="preserve"> педагогов, из них </w:t>
      </w:r>
      <w:r w:rsidR="00571012">
        <w:rPr>
          <w:rFonts w:ascii="Times New Roman" w:hAnsi="Times New Roman"/>
          <w:sz w:val="28"/>
          <w:szCs w:val="28"/>
        </w:rPr>
        <w:t xml:space="preserve"> 4 учителя начальных классов, 11</w:t>
      </w:r>
      <w:r>
        <w:rPr>
          <w:rFonts w:ascii="Times New Roman" w:hAnsi="Times New Roman"/>
          <w:sz w:val="28"/>
          <w:szCs w:val="28"/>
        </w:rPr>
        <w:t xml:space="preserve">  – учителей предметников внутренних,  1 внешний совместитель. </w:t>
      </w:r>
    </w:p>
    <w:p w:rsidR="00A3280F" w:rsidRPr="001935FD" w:rsidRDefault="00A3280F" w:rsidP="00A3280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педагогического к</w:t>
      </w:r>
      <w:r w:rsidRPr="001935FD">
        <w:rPr>
          <w:rFonts w:ascii="Times New Roman" w:hAnsi="Times New Roman"/>
          <w:b/>
          <w:sz w:val="28"/>
          <w:szCs w:val="28"/>
        </w:rPr>
        <w:t>оллектива</w:t>
      </w:r>
    </w:p>
    <w:p w:rsidR="00A3280F" w:rsidRPr="001935FD" w:rsidRDefault="00A3280F" w:rsidP="00A3280F">
      <w:pPr>
        <w:rPr>
          <w:rFonts w:ascii="Times New Roman" w:hAnsi="Times New Roman"/>
          <w:sz w:val="28"/>
          <w:szCs w:val="28"/>
        </w:rPr>
      </w:pPr>
      <w:r w:rsidRPr="001935FD">
        <w:rPr>
          <w:rFonts w:ascii="Times New Roman" w:hAnsi="Times New Roman"/>
          <w:sz w:val="28"/>
          <w:szCs w:val="28"/>
        </w:rPr>
        <w:t xml:space="preserve">Учитель русского языка </w:t>
      </w:r>
      <w:r w:rsidR="00571012">
        <w:rPr>
          <w:rFonts w:ascii="Times New Roman" w:hAnsi="Times New Roman"/>
          <w:sz w:val="28"/>
          <w:szCs w:val="28"/>
        </w:rPr>
        <w:t>–</w:t>
      </w:r>
      <w:r w:rsidRPr="001935FD">
        <w:rPr>
          <w:rFonts w:ascii="Times New Roman" w:hAnsi="Times New Roman"/>
          <w:sz w:val="28"/>
          <w:szCs w:val="28"/>
        </w:rPr>
        <w:t xml:space="preserve"> 1</w:t>
      </w:r>
    </w:p>
    <w:p w:rsidR="00A3280F" w:rsidRPr="001935FD" w:rsidRDefault="00A3280F" w:rsidP="00A3280F">
      <w:pPr>
        <w:rPr>
          <w:rFonts w:ascii="Times New Roman" w:hAnsi="Times New Roman"/>
          <w:sz w:val="28"/>
          <w:szCs w:val="28"/>
        </w:rPr>
      </w:pPr>
      <w:r w:rsidRPr="001935FD">
        <w:rPr>
          <w:rFonts w:ascii="Times New Roman" w:hAnsi="Times New Roman"/>
          <w:sz w:val="28"/>
          <w:szCs w:val="28"/>
        </w:rPr>
        <w:t xml:space="preserve">Учитель истории и обществознания </w:t>
      </w:r>
      <w:r w:rsidR="00571012">
        <w:rPr>
          <w:rFonts w:ascii="Times New Roman" w:hAnsi="Times New Roman"/>
          <w:sz w:val="28"/>
          <w:szCs w:val="28"/>
        </w:rPr>
        <w:t>–</w:t>
      </w:r>
      <w:r w:rsidRPr="001935FD">
        <w:rPr>
          <w:rFonts w:ascii="Times New Roman" w:hAnsi="Times New Roman"/>
          <w:sz w:val="28"/>
          <w:szCs w:val="28"/>
        </w:rPr>
        <w:t xml:space="preserve"> 1</w:t>
      </w:r>
    </w:p>
    <w:p w:rsidR="00A3280F" w:rsidRPr="001935FD" w:rsidRDefault="00A3280F" w:rsidP="00A3280F">
      <w:pPr>
        <w:rPr>
          <w:rFonts w:ascii="Times New Roman" w:hAnsi="Times New Roman"/>
          <w:sz w:val="28"/>
          <w:szCs w:val="28"/>
        </w:rPr>
      </w:pPr>
      <w:r w:rsidRPr="001935FD">
        <w:rPr>
          <w:rFonts w:ascii="Times New Roman" w:hAnsi="Times New Roman"/>
          <w:sz w:val="28"/>
          <w:szCs w:val="28"/>
        </w:rPr>
        <w:t>Учитель физической культуры – 1</w:t>
      </w:r>
    </w:p>
    <w:p w:rsidR="00A3280F" w:rsidRPr="001935FD" w:rsidRDefault="00A3280F" w:rsidP="00A3280F">
      <w:pPr>
        <w:rPr>
          <w:rFonts w:ascii="Times New Roman" w:hAnsi="Times New Roman"/>
          <w:sz w:val="28"/>
          <w:szCs w:val="28"/>
        </w:rPr>
      </w:pPr>
      <w:r w:rsidRPr="001935FD">
        <w:rPr>
          <w:rFonts w:ascii="Times New Roman" w:hAnsi="Times New Roman"/>
          <w:sz w:val="28"/>
          <w:szCs w:val="28"/>
        </w:rPr>
        <w:t>Учитель основ безопасности жизнедеятельности – 1</w:t>
      </w:r>
    </w:p>
    <w:p w:rsidR="00A3280F" w:rsidRPr="001935FD" w:rsidRDefault="00A3280F" w:rsidP="00A3280F">
      <w:pPr>
        <w:rPr>
          <w:rFonts w:ascii="Times New Roman" w:hAnsi="Times New Roman"/>
          <w:sz w:val="28"/>
          <w:szCs w:val="28"/>
        </w:rPr>
      </w:pPr>
      <w:r w:rsidRPr="001935FD">
        <w:rPr>
          <w:rFonts w:ascii="Times New Roman" w:hAnsi="Times New Roman"/>
          <w:sz w:val="28"/>
          <w:szCs w:val="28"/>
        </w:rPr>
        <w:t>Учитель  изобразительного искусства – 1</w:t>
      </w:r>
    </w:p>
    <w:p w:rsidR="00A3280F" w:rsidRPr="001935FD" w:rsidRDefault="00A3280F" w:rsidP="00A3280F">
      <w:pPr>
        <w:rPr>
          <w:rFonts w:ascii="Times New Roman" w:hAnsi="Times New Roman"/>
          <w:sz w:val="28"/>
          <w:szCs w:val="28"/>
        </w:rPr>
      </w:pPr>
      <w:r w:rsidRPr="001935FD">
        <w:rPr>
          <w:rFonts w:ascii="Times New Roman" w:hAnsi="Times New Roman"/>
          <w:sz w:val="28"/>
          <w:szCs w:val="28"/>
        </w:rPr>
        <w:t>Учитель английского языка – 1</w:t>
      </w:r>
    </w:p>
    <w:p w:rsidR="00A3280F" w:rsidRDefault="00A3280F" w:rsidP="00A3280F">
      <w:pPr>
        <w:spacing w:before="120"/>
        <w:rPr>
          <w:rFonts w:ascii="Times New Roman" w:hAnsi="Times New Roman"/>
          <w:sz w:val="28"/>
          <w:szCs w:val="28"/>
        </w:rPr>
      </w:pPr>
      <w:r w:rsidRPr="001935FD">
        <w:rPr>
          <w:rFonts w:ascii="Times New Roman" w:hAnsi="Times New Roman"/>
          <w:sz w:val="28"/>
          <w:szCs w:val="28"/>
        </w:rPr>
        <w:t xml:space="preserve">Учитель музыки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35FD">
        <w:rPr>
          <w:rFonts w:ascii="Times New Roman" w:hAnsi="Times New Roman"/>
          <w:sz w:val="28"/>
          <w:szCs w:val="28"/>
        </w:rPr>
        <w:t>– 1</w:t>
      </w:r>
    </w:p>
    <w:p w:rsidR="00A3280F" w:rsidRPr="001935FD" w:rsidRDefault="00A3280F" w:rsidP="00A3280F">
      <w:pPr>
        <w:rPr>
          <w:rFonts w:ascii="Times New Roman" w:hAnsi="Times New Roman"/>
          <w:sz w:val="28"/>
          <w:szCs w:val="28"/>
        </w:rPr>
      </w:pPr>
      <w:r w:rsidRPr="001935FD">
        <w:rPr>
          <w:rFonts w:ascii="Times New Roman" w:hAnsi="Times New Roman"/>
          <w:sz w:val="28"/>
          <w:szCs w:val="28"/>
        </w:rPr>
        <w:t xml:space="preserve">Учитель математики </w:t>
      </w:r>
      <w:r w:rsidR="00571012">
        <w:rPr>
          <w:rFonts w:ascii="Times New Roman" w:hAnsi="Times New Roman"/>
          <w:sz w:val="28"/>
          <w:szCs w:val="28"/>
        </w:rPr>
        <w:t>–</w:t>
      </w:r>
      <w:r w:rsidRPr="001935FD">
        <w:rPr>
          <w:rFonts w:ascii="Times New Roman" w:hAnsi="Times New Roman"/>
          <w:sz w:val="28"/>
          <w:szCs w:val="28"/>
        </w:rPr>
        <w:t xml:space="preserve"> 1</w:t>
      </w:r>
    </w:p>
    <w:p w:rsidR="00A3280F" w:rsidRPr="001935FD" w:rsidRDefault="00A3280F" w:rsidP="00A3280F">
      <w:pPr>
        <w:rPr>
          <w:rFonts w:ascii="Times New Roman" w:hAnsi="Times New Roman"/>
          <w:sz w:val="28"/>
          <w:szCs w:val="28"/>
        </w:rPr>
      </w:pPr>
      <w:r w:rsidRPr="001935FD">
        <w:rPr>
          <w:rFonts w:ascii="Times New Roman" w:hAnsi="Times New Roman"/>
          <w:sz w:val="28"/>
          <w:szCs w:val="28"/>
        </w:rPr>
        <w:t>Учитель географии- 1</w:t>
      </w:r>
    </w:p>
    <w:p w:rsidR="00A3280F" w:rsidRPr="001935FD" w:rsidRDefault="00A3280F" w:rsidP="00A3280F">
      <w:pPr>
        <w:rPr>
          <w:rFonts w:ascii="Times New Roman" w:hAnsi="Times New Roman"/>
          <w:sz w:val="28"/>
          <w:szCs w:val="28"/>
        </w:rPr>
      </w:pPr>
      <w:r w:rsidRPr="001935FD">
        <w:rPr>
          <w:rFonts w:ascii="Times New Roman" w:hAnsi="Times New Roman"/>
          <w:sz w:val="28"/>
          <w:szCs w:val="28"/>
        </w:rPr>
        <w:t>Учитель биологии и технологии  - 1</w:t>
      </w:r>
    </w:p>
    <w:p w:rsidR="00A3280F" w:rsidRPr="001935FD" w:rsidRDefault="00A3280F" w:rsidP="00A3280F">
      <w:pPr>
        <w:rPr>
          <w:rFonts w:ascii="Times New Roman" w:hAnsi="Times New Roman"/>
          <w:sz w:val="28"/>
          <w:szCs w:val="28"/>
        </w:rPr>
      </w:pPr>
      <w:r w:rsidRPr="001935FD">
        <w:rPr>
          <w:rFonts w:ascii="Times New Roman" w:hAnsi="Times New Roman"/>
          <w:sz w:val="28"/>
          <w:szCs w:val="28"/>
        </w:rPr>
        <w:t>Учител</w:t>
      </w:r>
      <w:r>
        <w:rPr>
          <w:rFonts w:ascii="Times New Roman" w:hAnsi="Times New Roman"/>
          <w:sz w:val="28"/>
          <w:szCs w:val="28"/>
        </w:rPr>
        <w:t xml:space="preserve">ь химии </w:t>
      </w:r>
      <w:r w:rsidRPr="001935F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внешний </w:t>
      </w:r>
      <w:r w:rsidRPr="001935FD">
        <w:rPr>
          <w:rFonts w:ascii="Times New Roman" w:hAnsi="Times New Roman"/>
          <w:sz w:val="28"/>
          <w:szCs w:val="28"/>
        </w:rPr>
        <w:t>совместитель)</w:t>
      </w:r>
      <w:r>
        <w:rPr>
          <w:rFonts w:ascii="Times New Roman" w:hAnsi="Times New Roman"/>
          <w:sz w:val="28"/>
          <w:szCs w:val="28"/>
        </w:rPr>
        <w:t>- 1</w:t>
      </w:r>
    </w:p>
    <w:p w:rsidR="00A3280F" w:rsidRPr="001935FD" w:rsidRDefault="00A3280F" w:rsidP="00A3280F">
      <w:pPr>
        <w:rPr>
          <w:rFonts w:ascii="Times New Roman" w:hAnsi="Times New Roman"/>
          <w:sz w:val="28"/>
          <w:szCs w:val="28"/>
        </w:rPr>
      </w:pPr>
      <w:r w:rsidRPr="001935FD">
        <w:rPr>
          <w:rFonts w:ascii="Times New Roman" w:hAnsi="Times New Roman"/>
          <w:sz w:val="28"/>
          <w:szCs w:val="28"/>
        </w:rPr>
        <w:t>Учитель физики и информатики -1</w:t>
      </w:r>
    </w:p>
    <w:p w:rsidR="00A3280F" w:rsidRPr="00EB0A61" w:rsidRDefault="00A3280F" w:rsidP="00A3280F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</w:t>
      </w:r>
      <w:r w:rsidRPr="00EB0A61">
        <w:rPr>
          <w:rFonts w:ascii="Times New Roman" w:hAnsi="Times New Roman"/>
          <w:sz w:val="28"/>
          <w:szCs w:val="28"/>
        </w:rPr>
        <w:t xml:space="preserve"> году аттестацию прошли 2 человека – на пе</w:t>
      </w:r>
      <w:r>
        <w:rPr>
          <w:rFonts w:ascii="Times New Roman" w:hAnsi="Times New Roman"/>
          <w:sz w:val="28"/>
          <w:szCs w:val="28"/>
        </w:rPr>
        <w:t>рвую  и на высшую квалификационные категории.</w:t>
      </w:r>
    </w:p>
    <w:p w:rsidR="00A3280F" w:rsidRPr="00EB0A61" w:rsidRDefault="00A3280F" w:rsidP="00A3280F">
      <w:pPr>
        <w:spacing w:before="120"/>
        <w:rPr>
          <w:rFonts w:ascii="Times New Roman" w:hAnsi="Times New Roman"/>
          <w:sz w:val="28"/>
          <w:szCs w:val="28"/>
        </w:rPr>
      </w:pPr>
      <w:r w:rsidRPr="00EB0A61">
        <w:rPr>
          <w:rFonts w:ascii="Times New Roman" w:hAnsi="Times New Roman"/>
          <w:sz w:val="28"/>
          <w:szCs w:val="28"/>
        </w:rPr>
        <w:t xml:space="preserve">В целях повышения качества образовательной деятельности в школе проводится целенаправленная кадровая политика, основная цель которой – обеспечение </w:t>
      </w:r>
      <w:r w:rsidRPr="00EB0A61">
        <w:rPr>
          <w:rFonts w:ascii="Times New Roman" w:hAnsi="Times New Roman"/>
          <w:sz w:val="28"/>
          <w:szCs w:val="28"/>
        </w:rPr>
        <w:lastRenderedPageBreak/>
        <w:t>оптимального баланса процессов обновления и сохранения численного и качественного состава кадров в его развитии, в соответствии  с потребностями Школы и требованиями действующего законодательства.</w:t>
      </w:r>
    </w:p>
    <w:p w:rsidR="00A3280F" w:rsidRPr="00EB0A61" w:rsidRDefault="00A3280F" w:rsidP="00A3280F">
      <w:pPr>
        <w:spacing w:before="120"/>
        <w:rPr>
          <w:rFonts w:ascii="Times New Roman" w:hAnsi="Times New Roman"/>
          <w:sz w:val="28"/>
          <w:szCs w:val="28"/>
        </w:rPr>
      </w:pPr>
      <w:r w:rsidRPr="00EB0A61">
        <w:rPr>
          <w:rFonts w:ascii="Times New Roman" w:hAnsi="Times New Roman"/>
          <w:sz w:val="28"/>
          <w:szCs w:val="28"/>
        </w:rPr>
        <w:t>Основные принципы кадровой политики направлены:</w:t>
      </w:r>
    </w:p>
    <w:p w:rsidR="00A3280F" w:rsidRPr="00EB0A61" w:rsidRDefault="00A3280F" w:rsidP="00A3280F">
      <w:pPr>
        <w:spacing w:before="120"/>
        <w:rPr>
          <w:rFonts w:ascii="Times New Roman" w:hAnsi="Times New Roman"/>
          <w:sz w:val="28"/>
          <w:szCs w:val="28"/>
        </w:rPr>
      </w:pPr>
      <w:r w:rsidRPr="00EB0A61">
        <w:rPr>
          <w:rFonts w:ascii="Times New Roman" w:hAnsi="Times New Roman"/>
          <w:sz w:val="28"/>
          <w:szCs w:val="28"/>
          <w:lang w:eastAsia="ru-RU"/>
        </w:rPr>
        <w:t xml:space="preserve">− </w:t>
      </w:r>
      <w:r w:rsidRPr="00EB0A61">
        <w:rPr>
          <w:rFonts w:ascii="Times New Roman" w:hAnsi="Times New Roman"/>
          <w:sz w:val="28"/>
          <w:szCs w:val="28"/>
        </w:rPr>
        <w:t>на сохранение, укрепление и развитие кадрового потенциала;</w:t>
      </w:r>
    </w:p>
    <w:p w:rsidR="00A3280F" w:rsidRPr="00EB0A61" w:rsidRDefault="00A3280F" w:rsidP="00A3280F">
      <w:pPr>
        <w:spacing w:before="120"/>
        <w:rPr>
          <w:rFonts w:ascii="Times New Roman" w:hAnsi="Times New Roman"/>
          <w:sz w:val="28"/>
          <w:szCs w:val="28"/>
        </w:rPr>
      </w:pPr>
      <w:r w:rsidRPr="00EB0A61">
        <w:rPr>
          <w:rFonts w:ascii="Times New Roman" w:hAnsi="Times New Roman"/>
          <w:sz w:val="28"/>
          <w:szCs w:val="28"/>
          <w:lang w:eastAsia="ru-RU"/>
        </w:rPr>
        <w:t xml:space="preserve">− </w:t>
      </w:r>
      <w:r w:rsidRPr="00EB0A61">
        <w:rPr>
          <w:rFonts w:ascii="Times New Roman" w:hAnsi="Times New Roman"/>
          <w:sz w:val="28"/>
          <w:szCs w:val="28"/>
        </w:rPr>
        <w:t>создание квалифицированного коллектива, способного работать в современных условиях;</w:t>
      </w:r>
    </w:p>
    <w:p w:rsidR="00A3280F" w:rsidRPr="00EB0A61" w:rsidRDefault="00A3280F" w:rsidP="00A3280F">
      <w:pPr>
        <w:spacing w:before="120"/>
        <w:rPr>
          <w:rFonts w:ascii="Times New Roman" w:hAnsi="Times New Roman"/>
          <w:sz w:val="28"/>
          <w:szCs w:val="28"/>
        </w:rPr>
      </w:pPr>
      <w:r w:rsidRPr="00EB0A61">
        <w:rPr>
          <w:rFonts w:ascii="Times New Roman" w:hAnsi="Times New Roman"/>
          <w:sz w:val="28"/>
          <w:szCs w:val="28"/>
          <w:lang w:eastAsia="ru-RU"/>
        </w:rPr>
        <w:t xml:space="preserve">− </w:t>
      </w:r>
      <w:r w:rsidRPr="00EB0A61">
        <w:rPr>
          <w:rFonts w:ascii="Times New Roman" w:hAnsi="Times New Roman"/>
          <w:sz w:val="28"/>
          <w:szCs w:val="28"/>
        </w:rPr>
        <w:t>повышения уровня квалификации персонала.</w:t>
      </w:r>
    </w:p>
    <w:p w:rsidR="00A3280F" w:rsidRPr="00EB0A61" w:rsidRDefault="00A3280F" w:rsidP="00A3280F">
      <w:pPr>
        <w:spacing w:before="120"/>
        <w:rPr>
          <w:rFonts w:ascii="Times New Roman" w:hAnsi="Times New Roman"/>
          <w:sz w:val="28"/>
          <w:szCs w:val="28"/>
        </w:rPr>
      </w:pPr>
      <w:r w:rsidRPr="00EB0A61">
        <w:rPr>
          <w:rFonts w:ascii="Times New Roman" w:hAnsi="Times New Roman"/>
          <w:sz w:val="28"/>
          <w:szCs w:val="28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A3280F" w:rsidRPr="00EB0A61" w:rsidRDefault="00A3280F" w:rsidP="00A3280F">
      <w:pPr>
        <w:spacing w:before="120"/>
        <w:rPr>
          <w:rFonts w:ascii="Times New Roman" w:hAnsi="Times New Roman"/>
          <w:sz w:val="28"/>
          <w:szCs w:val="28"/>
        </w:rPr>
      </w:pPr>
      <w:r w:rsidRPr="00EB0A61">
        <w:rPr>
          <w:rFonts w:ascii="Times New Roman" w:hAnsi="Times New Roman"/>
          <w:sz w:val="28"/>
          <w:szCs w:val="28"/>
          <w:lang w:eastAsia="ru-RU"/>
        </w:rPr>
        <w:t xml:space="preserve">− </w:t>
      </w:r>
      <w:r w:rsidRPr="00EB0A61">
        <w:rPr>
          <w:rFonts w:ascii="Times New Roman" w:hAnsi="Times New Roman"/>
          <w:sz w:val="28"/>
          <w:szCs w:val="28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A3280F" w:rsidRPr="00EB0A61" w:rsidRDefault="00A3280F" w:rsidP="00A3280F">
      <w:pPr>
        <w:spacing w:before="120"/>
        <w:rPr>
          <w:rFonts w:ascii="Times New Roman" w:hAnsi="Times New Roman"/>
          <w:sz w:val="28"/>
          <w:szCs w:val="28"/>
        </w:rPr>
      </w:pPr>
      <w:r w:rsidRPr="00EB0A61">
        <w:rPr>
          <w:rFonts w:ascii="Times New Roman" w:hAnsi="Times New Roman"/>
          <w:sz w:val="28"/>
          <w:szCs w:val="28"/>
          <w:lang w:eastAsia="ru-RU"/>
        </w:rPr>
        <w:t xml:space="preserve">− </w:t>
      </w:r>
      <w:r w:rsidRPr="00EB0A61">
        <w:rPr>
          <w:rFonts w:ascii="Times New Roman" w:hAnsi="Times New Roman"/>
          <w:sz w:val="28"/>
          <w:szCs w:val="28"/>
        </w:rPr>
        <w:t>кадровый потенциал Школы динамично развивается на основе целенаправленной работы по повышению квалификации педагогов.</w:t>
      </w:r>
    </w:p>
    <w:p w:rsidR="00A3280F" w:rsidRPr="00EB0A61" w:rsidRDefault="00A3280F" w:rsidP="00A3280F">
      <w:pPr>
        <w:tabs>
          <w:tab w:val="left" w:pos="1920"/>
        </w:tabs>
        <w:spacing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A3280F" w:rsidRPr="001935FD" w:rsidRDefault="00A3280F" w:rsidP="00A3280F">
      <w:pPr>
        <w:tabs>
          <w:tab w:val="left" w:pos="1920"/>
        </w:tabs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1935FD">
        <w:rPr>
          <w:rFonts w:ascii="Times New Roman" w:hAnsi="Times New Roman"/>
          <w:sz w:val="24"/>
          <w:szCs w:val="24"/>
        </w:rPr>
        <w:t>Характеристика педагогического коллектива.</w:t>
      </w:r>
    </w:p>
    <w:tbl>
      <w:tblPr>
        <w:tblW w:w="92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080"/>
        <w:gridCol w:w="1466"/>
        <w:gridCol w:w="1414"/>
        <w:gridCol w:w="1574"/>
        <w:gridCol w:w="960"/>
        <w:gridCol w:w="720"/>
        <w:gridCol w:w="600"/>
      </w:tblGrid>
      <w:tr w:rsidR="00A3280F" w:rsidRPr="001935FD" w:rsidTr="00A3280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1935FD" w:rsidRDefault="00A3280F" w:rsidP="00A3280F">
            <w:pPr>
              <w:pStyle w:val="7"/>
              <w:tabs>
                <w:tab w:val="left" w:pos="1920"/>
              </w:tabs>
              <w:rPr>
                <w:bCs/>
                <w:sz w:val="24"/>
              </w:rPr>
            </w:pPr>
            <w:r w:rsidRPr="001935FD">
              <w:rPr>
                <w:sz w:val="24"/>
              </w:rPr>
              <w:t xml:space="preserve">Учебный </w:t>
            </w:r>
          </w:p>
          <w:p w:rsidR="00A3280F" w:rsidRPr="001935FD" w:rsidRDefault="00A3280F" w:rsidP="00A3280F">
            <w:pPr>
              <w:pStyle w:val="7"/>
              <w:tabs>
                <w:tab w:val="left" w:pos="1920"/>
              </w:tabs>
              <w:ind w:right="-110"/>
              <w:rPr>
                <w:bCs/>
                <w:sz w:val="24"/>
              </w:rPr>
            </w:pPr>
            <w:r w:rsidRPr="001935FD">
              <w:rPr>
                <w:sz w:val="24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1935FD" w:rsidRDefault="00A3280F" w:rsidP="00A3280F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A3280F" w:rsidRPr="001935FD" w:rsidRDefault="00A3280F" w:rsidP="00A3280F">
            <w:pPr>
              <w:tabs>
                <w:tab w:val="left" w:pos="1920"/>
              </w:tabs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учителей</w:t>
            </w:r>
          </w:p>
          <w:p w:rsidR="00A3280F" w:rsidRPr="001935FD" w:rsidRDefault="00A3280F" w:rsidP="00A3280F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1935FD" w:rsidRDefault="00A3280F" w:rsidP="00A3280F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A3280F" w:rsidRPr="001935FD" w:rsidRDefault="00A3280F" w:rsidP="00A3280F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 xml:space="preserve">учителей </w:t>
            </w:r>
          </w:p>
          <w:p w:rsidR="00A3280F" w:rsidRPr="001935FD" w:rsidRDefault="00A3280F" w:rsidP="00A3280F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с высшей</w:t>
            </w:r>
          </w:p>
          <w:p w:rsidR="00A3280F" w:rsidRPr="001935FD" w:rsidRDefault="00A3280F" w:rsidP="00A3280F">
            <w:pPr>
              <w:tabs>
                <w:tab w:val="left" w:pos="192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категорией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1935FD" w:rsidRDefault="00A3280F" w:rsidP="00A3280F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A3280F" w:rsidRPr="001935FD" w:rsidRDefault="00A3280F" w:rsidP="00A3280F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 xml:space="preserve">учителей </w:t>
            </w:r>
          </w:p>
          <w:p w:rsidR="00A3280F" w:rsidRPr="001935FD" w:rsidRDefault="00A3280F" w:rsidP="00A3280F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с первой</w:t>
            </w:r>
          </w:p>
          <w:p w:rsidR="00A3280F" w:rsidRPr="001935FD" w:rsidRDefault="00A3280F" w:rsidP="00A3280F">
            <w:pPr>
              <w:tabs>
                <w:tab w:val="left" w:pos="192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 xml:space="preserve">категорией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Default="00A3280F" w:rsidP="00A3280F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</w:t>
            </w:r>
          </w:p>
          <w:p w:rsidR="00A3280F" w:rsidRPr="001935FD" w:rsidRDefault="00A3280F" w:rsidP="00A3280F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вие занимаемой должности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1935FD" w:rsidRDefault="00A3280F" w:rsidP="00A3280F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Без</w:t>
            </w:r>
          </w:p>
          <w:p w:rsidR="00A3280F" w:rsidRPr="001935FD" w:rsidRDefault="00A3280F" w:rsidP="00A3280F">
            <w:pPr>
              <w:tabs>
                <w:tab w:val="left" w:pos="192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катего</w:t>
            </w:r>
          </w:p>
          <w:p w:rsidR="00A3280F" w:rsidRPr="001935FD" w:rsidRDefault="00A3280F" w:rsidP="00A3280F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рии</w:t>
            </w:r>
          </w:p>
          <w:p w:rsidR="00A3280F" w:rsidRPr="001935FD" w:rsidRDefault="00A3280F" w:rsidP="00A3280F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1935FD" w:rsidRDefault="00A3280F" w:rsidP="00A3280F">
            <w:pPr>
              <w:tabs>
                <w:tab w:val="left" w:pos="192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Жен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1935FD" w:rsidRDefault="00A3280F" w:rsidP="00A3280F">
            <w:pPr>
              <w:tabs>
                <w:tab w:val="left" w:pos="1920"/>
              </w:tabs>
              <w:ind w:right="-108" w:hanging="146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 xml:space="preserve"> Муж</w:t>
            </w:r>
          </w:p>
          <w:p w:rsidR="00A3280F" w:rsidRPr="001935FD" w:rsidRDefault="00A3280F" w:rsidP="00A3280F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80F" w:rsidRPr="001935FD" w:rsidTr="00A3280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1935FD" w:rsidRDefault="00A3280F" w:rsidP="00A3280F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1935FD" w:rsidRDefault="00A3280F" w:rsidP="00A3280F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1935FD" w:rsidRDefault="00A3280F" w:rsidP="00A3280F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1935FD" w:rsidRDefault="00A3280F" w:rsidP="00A3280F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1935FD" w:rsidRDefault="00A3280F" w:rsidP="00A3280F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1935FD" w:rsidRDefault="00A3280F" w:rsidP="00A3280F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1935FD" w:rsidRDefault="00A3280F" w:rsidP="00A3280F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1935FD" w:rsidRDefault="00A3280F" w:rsidP="00A3280F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280F" w:rsidRPr="001935FD" w:rsidTr="00A3280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1935FD" w:rsidRDefault="00A3280F" w:rsidP="00A3280F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1935FD" w:rsidRDefault="00A3280F" w:rsidP="00A3280F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1935FD" w:rsidRDefault="00A3280F" w:rsidP="00A3280F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1935FD" w:rsidRDefault="00A3280F" w:rsidP="00A3280F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1935FD" w:rsidRDefault="00A3280F" w:rsidP="00A3280F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1935FD" w:rsidRDefault="00A3280F" w:rsidP="00A3280F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1935FD" w:rsidRDefault="00A3280F" w:rsidP="00A3280F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1935FD" w:rsidRDefault="00A3280F" w:rsidP="00A3280F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280F" w:rsidRPr="001935FD" w:rsidTr="00A3280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1935FD" w:rsidRDefault="00A3280F" w:rsidP="00A3280F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1935FD" w:rsidRDefault="00A3280F" w:rsidP="00A3280F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1935FD" w:rsidRDefault="00A3280F" w:rsidP="00A3280F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1935FD" w:rsidRDefault="00A3280F" w:rsidP="00A3280F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Default="00A3280F" w:rsidP="00A3280F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1935FD" w:rsidRDefault="00A3280F" w:rsidP="00A3280F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1935FD" w:rsidRDefault="00A3280F" w:rsidP="00A3280F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1935FD" w:rsidRDefault="00A3280F" w:rsidP="00A3280F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012" w:rsidRPr="001935FD" w:rsidTr="00A3280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2" w:rsidRDefault="00571012" w:rsidP="00A3280F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2" w:rsidRDefault="00571012" w:rsidP="00A3280F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2" w:rsidRDefault="00571012" w:rsidP="00A3280F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2" w:rsidRDefault="00571012" w:rsidP="00A3280F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2" w:rsidRDefault="00571012" w:rsidP="00A3280F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2" w:rsidRDefault="00571012" w:rsidP="00A3280F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2" w:rsidRDefault="00571012" w:rsidP="00A3280F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2" w:rsidRDefault="00571012" w:rsidP="00A3280F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3280F" w:rsidRPr="001935FD" w:rsidRDefault="00A3280F" w:rsidP="00A3280F">
      <w:pPr>
        <w:rPr>
          <w:rFonts w:ascii="Times New Roman" w:hAnsi="Times New Roman"/>
          <w:sz w:val="24"/>
          <w:szCs w:val="24"/>
        </w:rPr>
      </w:pPr>
    </w:p>
    <w:p w:rsidR="00A3280F" w:rsidRPr="00AD5A40" w:rsidRDefault="00A3280F" w:rsidP="00A3280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1030"/>
        <w:gridCol w:w="1048"/>
        <w:gridCol w:w="1168"/>
        <w:gridCol w:w="1580"/>
        <w:gridCol w:w="1997"/>
      </w:tblGrid>
      <w:tr w:rsidR="00A3280F" w:rsidRPr="00AD5A40" w:rsidTr="00A3280F">
        <w:trPr>
          <w:trHeight w:val="10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AD5A40" w:rsidRDefault="00A3280F" w:rsidP="00A3280F">
            <w:pPr>
              <w:pStyle w:val="7"/>
              <w:tabs>
                <w:tab w:val="left" w:pos="1920"/>
              </w:tabs>
              <w:rPr>
                <w:sz w:val="24"/>
              </w:rPr>
            </w:pPr>
            <w:r w:rsidRPr="00AD5A40">
              <w:rPr>
                <w:sz w:val="24"/>
              </w:rPr>
              <w:lastRenderedPageBreak/>
              <w:t>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AD5A40" w:rsidRDefault="00A3280F" w:rsidP="00A3280F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Стаж</w:t>
            </w:r>
          </w:p>
          <w:p w:rsidR="00A3280F" w:rsidRPr="00AD5A40" w:rsidRDefault="00A3280F" w:rsidP="00A3280F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  <w:p w:rsidR="00A3280F" w:rsidRPr="00AD5A40" w:rsidRDefault="00A3280F" w:rsidP="00A3280F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до 3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AD5A40" w:rsidRDefault="00A3280F" w:rsidP="00A3280F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Стаж</w:t>
            </w:r>
          </w:p>
          <w:p w:rsidR="00A3280F" w:rsidRPr="00AD5A40" w:rsidRDefault="00A3280F" w:rsidP="00A3280F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  <w:p w:rsidR="00A3280F" w:rsidRPr="00AD5A40" w:rsidRDefault="00A3280F" w:rsidP="00A3280F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3-10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AD5A40" w:rsidRDefault="00A3280F" w:rsidP="00A3280F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 xml:space="preserve">Стаж </w:t>
            </w:r>
          </w:p>
          <w:p w:rsidR="00A3280F" w:rsidRPr="00AD5A40" w:rsidRDefault="00A3280F" w:rsidP="00A3280F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  <w:p w:rsidR="00A3280F" w:rsidRPr="00AD5A40" w:rsidRDefault="00A3280F" w:rsidP="00A3280F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10-25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AD5A40" w:rsidRDefault="00A3280F" w:rsidP="00A3280F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Стаж</w:t>
            </w:r>
          </w:p>
          <w:p w:rsidR="00A3280F" w:rsidRPr="00AD5A40" w:rsidRDefault="00A3280F" w:rsidP="00A3280F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  <w:p w:rsidR="00A3280F" w:rsidRPr="00AD5A40" w:rsidRDefault="00A3280F" w:rsidP="00A3280F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свыше 25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AD5A40" w:rsidRDefault="00A3280F" w:rsidP="00A3280F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 xml:space="preserve">Средний  возраст </w:t>
            </w:r>
          </w:p>
          <w:p w:rsidR="00A3280F" w:rsidRPr="00AD5A40" w:rsidRDefault="00A3280F" w:rsidP="00A3280F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учителей</w:t>
            </w:r>
          </w:p>
        </w:tc>
      </w:tr>
      <w:tr w:rsidR="00A3280F" w:rsidRPr="00AD5A40" w:rsidTr="00A3280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AD5A40" w:rsidRDefault="00A3280F" w:rsidP="00A3280F">
            <w:pPr>
              <w:tabs>
                <w:tab w:val="left" w:pos="192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AD5A40" w:rsidRDefault="00A3280F" w:rsidP="00A3280F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AD5A40" w:rsidRDefault="00A3280F" w:rsidP="00A3280F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AD5A40" w:rsidRDefault="00A3280F" w:rsidP="00A3280F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AD5A40" w:rsidRDefault="00A3280F" w:rsidP="00A3280F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AD5A40" w:rsidRDefault="00A3280F" w:rsidP="00A3280F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A3280F" w:rsidRPr="00AD5A40" w:rsidTr="00A3280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AD5A40" w:rsidRDefault="00A3280F" w:rsidP="00A3280F">
            <w:pPr>
              <w:tabs>
                <w:tab w:val="left" w:pos="192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AD5A40" w:rsidRDefault="00A3280F" w:rsidP="00A3280F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AD5A40" w:rsidRDefault="00A3280F" w:rsidP="00A3280F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AD5A40" w:rsidRDefault="00A3280F" w:rsidP="00A3280F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AD5A40" w:rsidRDefault="00A3280F" w:rsidP="00A3280F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AD5A40" w:rsidRDefault="00A3280F" w:rsidP="00A3280F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A3280F" w:rsidRPr="00AD5A40" w:rsidTr="00A3280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AD5A40" w:rsidRDefault="00A3280F" w:rsidP="00A3280F">
            <w:pPr>
              <w:tabs>
                <w:tab w:val="left" w:pos="192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AD5A40" w:rsidRDefault="00A3280F" w:rsidP="00A3280F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AD5A40" w:rsidRDefault="00A3280F" w:rsidP="00A3280F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AD5A40" w:rsidRDefault="00A3280F" w:rsidP="00A3280F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AD5A40" w:rsidRDefault="00A3280F" w:rsidP="00A3280F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AD5A40" w:rsidRDefault="00A3280F" w:rsidP="00A3280F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4719BB" w:rsidRPr="00AD5A40" w:rsidTr="00A3280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BB" w:rsidRDefault="004719BB" w:rsidP="004719BB">
            <w:pPr>
              <w:tabs>
                <w:tab w:val="left" w:pos="192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BB" w:rsidRPr="00AD5A40" w:rsidRDefault="004719BB" w:rsidP="004719BB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BB" w:rsidRPr="00AD5A40" w:rsidRDefault="004719BB" w:rsidP="004719BB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BB" w:rsidRPr="00AD5A40" w:rsidRDefault="004719BB" w:rsidP="004719BB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BB" w:rsidRPr="00AD5A40" w:rsidRDefault="004719BB" w:rsidP="004719BB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BB" w:rsidRPr="00AD5A40" w:rsidRDefault="004719BB" w:rsidP="004719BB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</w:tbl>
    <w:p w:rsidR="00A3280F" w:rsidRPr="00AD5A40" w:rsidRDefault="00A3280F" w:rsidP="00A3280F">
      <w:pPr>
        <w:rPr>
          <w:rFonts w:ascii="Times New Roman" w:hAnsi="Times New Roman"/>
          <w:sz w:val="24"/>
          <w:szCs w:val="24"/>
        </w:rPr>
      </w:pPr>
    </w:p>
    <w:p w:rsidR="00A3280F" w:rsidRPr="00AD5A40" w:rsidRDefault="00A3280F" w:rsidP="00A3280F">
      <w:pPr>
        <w:rPr>
          <w:rFonts w:ascii="Times New Roman" w:hAnsi="Times New Roman"/>
          <w:sz w:val="24"/>
          <w:szCs w:val="24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510"/>
        <w:gridCol w:w="2877"/>
        <w:gridCol w:w="2126"/>
      </w:tblGrid>
      <w:tr w:rsidR="00A3280F" w:rsidRPr="00AD5A40" w:rsidTr="00A3280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AD5A40" w:rsidRDefault="00A3280F" w:rsidP="00A3280F">
            <w:pPr>
              <w:pStyle w:val="7"/>
              <w:tabs>
                <w:tab w:val="left" w:pos="1920"/>
              </w:tabs>
              <w:rPr>
                <w:bCs/>
                <w:sz w:val="24"/>
              </w:rPr>
            </w:pPr>
            <w:r w:rsidRPr="00AD5A40">
              <w:rPr>
                <w:sz w:val="24"/>
              </w:rPr>
              <w:t>Учебный год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AD5A40" w:rsidRDefault="00A3280F" w:rsidP="00A3280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A3280F" w:rsidRPr="00AD5A40" w:rsidRDefault="00A3280F" w:rsidP="00A3280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педагогическое</w:t>
            </w:r>
          </w:p>
          <w:p w:rsidR="00A3280F" w:rsidRPr="00AD5A40" w:rsidRDefault="00A3280F" w:rsidP="00A3280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AD5A40" w:rsidRDefault="00A3280F" w:rsidP="00A3280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  <w:p w:rsidR="00A3280F" w:rsidRPr="00AD5A40" w:rsidRDefault="00A3280F" w:rsidP="00A3280F">
            <w:pPr>
              <w:tabs>
                <w:tab w:val="left" w:pos="2876"/>
              </w:tabs>
              <w:ind w:left="-124" w:firstLine="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педагогическое</w:t>
            </w:r>
          </w:p>
          <w:p w:rsidR="00A3280F" w:rsidRPr="00AD5A40" w:rsidRDefault="00A3280F" w:rsidP="00A3280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AD5A40" w:rsidRDefault="00A3280F" w:rsidP="00A3280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Заочники</w:t>
            </w:r>
          </w:p>
        </w:tc>
      </w:tr>
      <w:tr w:rsidR="00A3280F" w:rsidRPr="00AD5A40" w:rsidTr="00A3280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AD5A40" w:rsidRDefault="00A3280F" w:rsidP="00A3280F">
            <w:pPr>
              <w:tabs>
                <w:tab w:val="left" w:pos="192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AD5A40" w:rsidRDefault="00A3280F" w:rsidP="00A3280F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AD5A40" w:rsidRDefault="00A3280F" w:rsidP="00A3280F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AD5A40" w:rsidRDefault="00A3280F" w:rsidP="00A3280F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280F" w:rsidRPr="00AD5A40" w:rsidTr="00A3280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AD5A40" w:rsidRDefault="00A3280F" w:rsidP="00A3280F">
            <w:pPr>
              <w:tabs>
                <w:tab w:val="left" w:pos="192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AD5A40" w:rsidRDefault="00A3280F" w:rsidP="00A3280F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AD5A40" w:rsidRDefault="00A3280F" w:rsidP="00A3280F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AD5A40" w:rsidRDefault="00A3280F" w:rsidP="00A3280F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280F" w:rsidRPr="00AD5A40" w:rsidTr="00A3280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AD5A40" w:rsidRDefault="00A3280F" w:rsidP="00A3280F">
            <w:pPr>
              <w:tabs>
                <w:tab w:val="left" w:pos="192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AD5A40" w:rsidRDefault="00A3280F" w:rsidP="00A3280F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AD5A40" w:rsidRDefault="00A3280F" w:rsidP="00A3280F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AD5A40" w:rsidRDefault="00A3280F" w:rsidP="00A3280F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19BB" w:rsidRPr="00AD5A40" w:rsidTr="00A3280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BB" w:rsidRDefault="004719BB" w:rsidP="00A3280F">
            <w:pPr>
              <w:tabs>
                <w:tab w:val="left" w:pos="192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BB" w:rsidRDefault="004719BB" w:rsidP="00A3280F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BB" w:rsidRDefault="004719BB" w:rsidP="00A3280F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BB" w:rsidRDefault="004719BB" w:rsidP="00A3280F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3280F" w:rsidRDefault="00A3280F" w:rsidP="00A3280F">
      <w:pPr>
        <w:spacing w:before="120"/>
        <w:rPr>
          <w:b/>
          <w:szCs w:val="24"/>
        </w:rPr>
      </w:pPr>
    </w:p>
    <w:p w:rsidR="00A3280F" w:rsidRPr="00492131" w:rsidRDefault="00A3280F" w:rsidP="00A3280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280F" w:rsidRPr="00E70293" w:rsidRDefault="00A3280F" w:rsidP="00A3280F">
      <w:pPr>
        <w:jc w:val="center"/>
        <w:rPr>
          <w:rFonts w:ascii="Times New Roman" w:hAnsi="Times New Roman"/>
          <w:b/>
          <w:sz w:val="28"/>
          <w:szCs w:val="28"/>
        </w:rPr>
      </w:pPr>
      <w:r w:rsidRPr="00E70293">
        <w:rPr>
          <w:rFonts w:ascii="Times New Roman" w:hAnsi="Times New Roman"/>
          <w:b/>
          <w:sz w:val="28"/>
          <w:szCs w:val="28"/>
        </w:rPr>
        <w:t>5. Ре</w:t>
      </w:r>
      <w:r>
        <w:rPr>
          <w:rFonts w:ascii="Times New Roman" w:hAnsi="Times New Roman"/>
          <w:b/>
          <w:sz w:val="28"/>
          <w:szCs w:val="28"/>
        </w:rPr>
        <w:t>зультаты  качества</w:t>
      </w:r>
      <w:r w:rsidRPr="00E70293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A3280F" w:rsidRPr="00E70293" w:rsidRDefault="00A3280F" w:rsidP="00A3280F">
      <w:pPr>
        <w:jc w:val="center"/>
        <w:rPr>
          <w:rFonts w:ascii="Times New Roman" w:hAnsi="Times New Roman"/>
          <w:sz w:val="28"/>
          <w:szCs w:val="28"/>
        </w:rPr>
      </w:pPr>
    </w:p>
    <w:p w:rsidR="00A3280F" w:rsidRPr="00E70293" w:rsidRDefault="00A3280F" w:rsidP="00A3280F">
      <w:pPr>
        <w:ind w:firstLine="550"/>
        <w:jc w:val="both"/>
        <w:rPr>
          <w:rFonts w:ascii="Times New Roman" w:hAnsi="Times New Roman"/>
          <w:sz w:val="28"/>
          <w:szCs w:val="28"/>
        </w:rPr>
      </w:pPr>
      <w:r w:rsidRPr="00E70293">
        <w:rPr>
          <w:rFonts w:ascii="Times New Roman" w:hAnsi="Times New Roman"/>
          <w:sz w:val="28"/>
          <w:szCs w:val="28"/>
        </w:rPr>
        <w:t>Результаты деятельности ОУ мы рассматриваем через итоговую успеваемость обучающихся (в сравнении по годам),  абсолютную и качественную успеваемость, качество сдачи экзаменов по результатам государственной итоговой аттестации, участию наших детей в предметных конкурсах, олимпиадах, кон</w:t>
      </w:r>
      <w:r>
        <w:rPr>
          <w:rFonts w:ascii="Times New Roman" w:hAnsi="Times New Roman"/>
          <w:sz w:val="28"/>
          <w:szCs w:val="28"/>
        </w:rPr>
        <w:t xml:space="preserve">ференциях разного уровня </w:t>
      </w:r>
      <w:r w:rsidRPr="00E70293">
        <w:rPr>
          <w:rFonts w:ascii="Times New Roman" w:hAnsi="Times New Roman"/>
          <w:sz w:val="28"/>
          <w:szCs w:val="28"/>
        </w:rPr>
        <w:t>.</w:t>
      </w:r>
    </w:p>
    <w:p w:rsidR="00A3280F" w:rsidRPr="001935FD" w:rsidRDefault="00A3280F" w:rsidP="00A3280F">
      <w:pPr>
        <w:spacing w:before="12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4"/>
        <w:gridCol w:w="1616"/>
        <w:gridCol w:w="2202"/>
      </w:tblGrid>
      <w:tr w:rsidR="00A3280F" w:rsidRPr="001935FD" w:rsidTr="00A3280F">
        <w:trPr>
          <w:trHeight w:val="533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5FD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</w:tr>
      <w:tr w:rsidR="00A3280F" w:rsidRPr="001935FD" w:rsidTr="00A3280F">
        <w:trPr>
          <w:trHeight w:val="376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5FD">
              <w:rPr>
                <w:rFonts w:ascii="Times New Roman" w:hAnsi="Times New Roman"/>
                <w:bCs/>
                <w:sz w:val="24"/>
                <w:szCs w:val="24"/>
              </w:rPr>
              <w:t>Образовательная деятельность</w:t>
            </w:r>
          </w:p>
        </w:tc>
      </w:tr>
      <w:tr w:rsidR="00A3280F" w:rsidRPr="001935FD" w:rsidTr="00A3280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</w:tr>
      <w:tr w:rsidR="00A3280F" w:rsidRPr="001935FD" w:rsidTr="00A3280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A3280F" w:rsidRPr="001935FD" w:rsidTr="00A3280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A3280F" w:rsidRPr="001935FD" w:rsidTr="00A3280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(34,5</w:t>
            </w:r>
            <w:r w:rsidRPr="001935F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A3280F" w:rsidRPr="001935FD" w:rsidTr="00A3280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Средний балл ГИА выпускников 9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A3280F" w:rsidRPr="001935FD" w:rsidTr="00A3280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Средний балл ГИА выпускников 9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3280F" w:rsidRPr="001935FD" w:rsidTr="00A3280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(10</w:t>
            </w:r>
            <w:r w:rsidRPr="001935F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A3280F" w:rsidRPr="001935FD" w:rsidTr="00A3280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(30</w:t>
            </w:r>
            <w:r w:rsidRPr="001935F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A3280F" w:rsidRPr="001935FD" w:rsidTr="00A3280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(9</w:t>
            </w:r>
            <w:r w:rsidRPr="001935F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A3280F" w:rsidRPr="001935FD" w:rsidTr="00A3280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(0</w:t>
            </w:r>
            <w:r w:rsidRPr="001935F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A3280F" w:rsidRPr="001935FD" w:rsidTr="00A3280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3280F" w:rsidRPr="00885DE2" w:rsidRDefault="00A3280F" w:rsidP="00A3280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19BB">
              <w:rPr>
                <w:rFonts w:ascii="Times New Roman" w:hAnsi="Times New Roman"/>
                <w:sz w:val="24"/>
                <w:szCs w:val="24"/>
              </w:rPr>
              <w:t>102 (42%)</w:t>
            </w:r>
          </w:p>
        </w:tc>
      </w:tr>
      <w:tr w:rsidR="00A3280F" w:rsidRPr="001935FD" w:rsidTr="00A3280F">
        <w:trPr>
          <w:trHeight w:val="7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80F" w:rsidRPr="001935FD" w:rsidTr="00A3280F">
        <w:trPr>
          <w:trHeight w:val="33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− регионального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(0</w:t>
            </w:r>
            <w:r w:rsidRPr="001935F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A3280F" w:rsidRPr="001935FD" w:rsidTr="00A3280F">
        <w:trPr>
          <w:trHeight w:val="555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− федерального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A3280F" w:rsidRPr="001935FD" w:rsidTr="00A3280F">
        <w:trPr>
          <w:trHeight w:val="378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A3280F" w:rsidRPr="001935FD" w:rsidTr="00A3280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885DE2" w:rsidRDefault="00A3280F" w:rsidP="00A3280F">
            <w:pPr>
              <w:rPr>
                <w:rFonts w:ascii="Times New Roman" w:hAnsi="Times New Roman"/>
                <w:sz w:val="24"/>
                <w:szCs w:val="24"/>
              </w:rPr>
            </w:pPr>
            <w:r w:rsidRPr="00885DE2">
              <w:rPr>
                <w:rFonts w:ascii="Times New Roman" w:hAnsi="Times New Roman"/>
                <w:sz w:val="24"/>
                <w:szCs w:val="24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885DE2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E2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80F" w:rsidRPr="00885DE2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E2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A3280F" w:rsidRPr="001935FD" w:rsidTr="00A3280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885DE2" w:rsidRDefault="00A3280F" w:rsidP="00A3280F">
            <w:pPr>
              <w:rPr>
                <w:rFonts w:ascii="Times New Roman" w:hAnsi="Times New Roman"/>
                <w:sz w:val="24"/>
                <w:szCs w:val="24"/>
              </w:rPr>
            </w:pPr>
            <w:r w:rsidRPr="00885DE2">
              <w:rPr>
                <w:rFonts w:ascii="Times New Roman" w:hAnsi="Times New Roman"/>
                <w:sz w:val="24"/>
                <w:szCs w:val="24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885DE2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E2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80F" w:rsidRPr="00885DE2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E2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A3280F" w:rsidRPr="001935FD" w:rsidTr="00A3280F">
        <w:trPr>
          <w:trHeight w:val="54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A3280F" w:rsidRPr="001935FD" w:rsidTr="00A3280F">
        <w:trPr>
          <w:trHeight w:val="36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− с высшим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3280F" w:rsidRPr="001935FD" w:rsidTr="00A3280F">
        <w:trPr>
          <w:trHeight w:val="32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3280F" w:rsidRPr="001935FD" w:rsidTr="00A3280F">
        <w:trPr>
          <w:trHeight w:val="42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3280F" w:rsidRPr="001935FD" w:rsidTr="00A3280F">
        <w:trPr>
          <w:trHeight w:val="52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3280F" w:rsidRPr="001935FD" w:rsidTr="00A3280F">
        <w:trPr>
          <w:trHeight w:val="5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80F" w:rsidRPr="001935FD" w:rsidTr="00A3280F">
        <w:trPr>
          <w:trHeight w:val="329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− с высшей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(24</w:t>
            </w:r>
            <w:r w:rsidRPr="001935F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A3280F" w:rsidRPr="001935FD" w:rsidTr="00A3280F">
        <w:trPr>
          <w:trHeight w:val="28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− первой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(47</w:t>
            </w:r>
            <w:r w:rsidRPr="001935F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A3280F" w:rsidRPr="001935FD" w:rsidTr="00A3280F">
        <w:trPr>
          <w:trHeight w:val="53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Численность (удельный вес) педработников от общей численности таких работников с педагогическим стажем: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80F" w:rsidRPr="001935FD" w:rsidTr="00A3280F">
        <w:trPr>
          <w:trHeight w:val="314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− до 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(12</w:t>
            </w:r>
            <w:r w:rsidRPr="001935F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A3280F" w:rsidRPr="001935FD" w:rsidTr="00A3280F">
        <w:trPr>
          <w:trHeight w:val="13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lastRenderedPageBreak/>
              <w:t>− больше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(65</w:t>
            </w:r>
            <w:r w:rsidRPr="001935F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A3280F" w:rsidRPr="001935FD" w:rsidTr="00A3280F">
        <w:trPr>
          <w:trHeight w:val="49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80F" w:rsidRPr="001935FD" w:rsidTr="00A3280F">
        <w:trPr>
          <w:trHeight w:val="306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− до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(11</w:t>
            </w:r>
            <w:r w:rsidRPr="001935F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A3280F" w:rsidRPr="001935FD" w:rsidTr="00A3280F">
        <w:trPr>
          <w:trHeight w:val="271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− от 55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(23</w:t>
            </w:r>
            <w:r w:rsidRPr="001935F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A3280F" w:rsidRPr="001935FD" w:rsidTr="00A3280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80F" w:rsidRPr="0034490C" w:rsidRDefault="00A3280F" w:rsidP="00A3280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19BB">
              <w:rPr>
                <w:rFonts w:ascii="Times New Roman" w:hAnsi="Times New Roman"/>
                <w:sz w:val="24"/>
                <w:szCs w:val="24"/>
              </w:rPr>
              <w:t>17 (100%)</w:t>
            </w:r>
          </w:p>
        </w:tc>
      </w:tr>
      <w:tr w:rsidR="00A3280F" w:rsidRPr="001935FD" w:rsidTr="00A3280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(100</w:t>
            </w:r>
            <w:r w:rsidRPr="001935F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A3280F" w:rsidRPr="001935FD" w:rsidTr="00A3280F">
        <w:trPr>
          <w:trHeight w:val="291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5FD">
              <w:rPr>
                <w:rFonts w:ascii="Times New Roman" w:hAnsi="Times New Roman"/>
                <w:bCs/>
                <w:sz w:val="24"/>
                <w:szCs w:val="24"/>
              </w:rPr>
              <w:t>Инфраструктура</w:t>
            </w:r>
          </w:p>
        </w:tc>
      </w:tr>
      <w:tr w:rsidR="00A3280F" w:rsidRPr="001935FD" w:rsidTr="00A3280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  <w:tr w:rsidR="00A3280F" w:rsidRPr="001935FD" w:rsidTr="00A3280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80F" w:rsidRPr="000156B6" w:rsidRDefault="00A3280F" w:rsidP="00A3280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56B6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</w:tr>
      <w:tr w:rsidR="00A3280F" w:rsidRPr="001935FD" w:rsidTr="00A3280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Наличие в школе системы электронного документооборота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3280F" w:rsidRPr="001935FD" w:rsidTr="00A3280F">
        <w:trPr>
          <w:trHeight w:val="447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3280F" w:rsidRPr="001935FD" w:rsidTr="00A3280F">
        <w:trPr>
          <w:trHeight w:val="180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− рабочих мест для работы на компьютере или ноутбуке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3280F" w:rsidRPr="001935FD" w:rsidTr="00A3280F">
        <w:trPr>
          <w:trHeight w:val="15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− медиатеки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3280F" w:rsidRPr="001935FD" w:rsidTr="00A3280F">
        <w:trPr>
          <w:trHeight w:val="43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− средств сканирования и распознавания текста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3280F" w:rsidRPr="001935FD" w:rsidTr="00A3280F">
        <w:trPr>
          <w:trHeight w:val="26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− выхода в интернет с библиотечных компьютеров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3280F" w:rsidRPr="001935FD" w:rsidTr="00A3280F">
        <w:trPr>
          <w:trHeight w:val="38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lastRenderedPageBreak/>
              <w:t>− системы контроля распечатки материалов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3280F" w:rsidRPr="001935FD" w:rsidTr="00A3280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Численность (удельный вес) обучающихся, которые могут пользоваться широкополосным интернетом не менее 2 Мб/с,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  <w:r w:rsidRPr="001935FD">
              <w:rPr>
                <w:rFonts w:ascii="Times New Roman" w:hAnsi="Times New Roman"/>
                <w:sz w:val="24"/>
                <w:szCs w:val="24"/>
              </w:rPr>
              <w:t xml:space="preserve"> (100%)</w:t>
            </w:r>
          </w:p>
        </w:tc>
      </w:tr>
      <w:tr w:rsidR="00A3280F" w:rsidRPr="001935FD" w:rsidTr="00A3280F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80F" w:rsidRPr="001935FD" w:rsidRDefault="00A3280F" w:rsidP="00A32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3,13</w:t>
            </w:r>
          </w:p>
        </w:tc>
      </w:tr>
    </w:tbl>
    <w:p w:rsidR="00A3280F" w:rsidRPr="00E01631" w:rsidRDefault="00A3280F" w:rsidP="00A3280F">
      <w:pPr>
        <w:spacing w:before="120"/>
        <w:rPr>
          <w:rFonts w:ascii="Times New Roman" w:hAnsi="Times New Roman"/>
          <w:sz w:val="24"/>
          <w:szCs w:val="24"/>
        </w:rPr>
      </w:pPr>
      <w:r w:rsidRPr="00E01631">
        <w:rPr>
          <w:rFonts w:ascii="Times New Roman" w:hAnsi="Times New Roman"/>
          <w:sz w:val="24"/>
          <w:szCs w:val="24"/>
        </w:rPr>
        <w:t>Анализ показателей указывает на то, что 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A3280F" w:rsidRPr="00E01631" w:rsidRDefault="00A3280F" w:rsidP="00A3280F">
      <w:pPr>
        <w:spacing w:before="120"/>
        <w:rPr>
          <w:rFonts w:ascii="Times New Roman" w:hAnsi="Times New Roman"/>
          <w:sz w:val="24"/>
          <w:szCs w:val="24"/>
        </w:rPr>
      </w:pPr>
      <w:r w:rsidRPr="00E01631">
        <w:rPr>
          <w:rFonts w:ascii="Times New Roman" w:hAnsi="Times New Roman"/>
          <w:sz w:val="24"/>
          <w:szCs w:val="24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A3280F" w:rsidRPr="001935FD" w:rsidRDefault="00A3280F" w:rsidP="00A3280F">
      <w:pPr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3280F" w:rsidRPr="001935FD" w:rsidRDefault="00A3280F" w:rsidP="00A3280F">
      <w:pPr>
        <w:rPr>
          <w:rFonts w:ascii="Times New Roman" w:hAnsi="Times New Roman"/>
          <w:color w:val="FF0000"/>
          <w:sz w:val="28"/>
          <w:szCs w:val="28"/>
        </w:rPr>
      </w:pPr>
    </w:p>
    <w:p w:rsidR="00E405BC" w:rsidRPr="00473012" w:rsidRDefault="00E405BC" w:rsidP="0050718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405BC" w:rsidRPr="00473012" w:rsidRDefault="00E405BC" w:rsidP="0050718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405BC" w:rsidRPr="00473012" w:rsidRDefault="00E405BC" w:rsidP="0050718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405BC" w:rsidRPr="00473012" w:rsidRDefault="00E405BC" w:rsidP="0050718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405BC" w:rsidRPr="00473012" w:rsidRDefault="00E405BC" w:rsidP="0050718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B4CA6" w:rsidRPr="00473012" w:rsidRDefault="002B4CA6" w:rsidP="0050718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B1FD9" w:rsidRPr="00473012" w:rsidRDefault="001B1FD9" w:rsidP="0050718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20B21" w:rsidRPr="00473012" w:rsidRDefault="00920B21" w:rsidP="0050718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20B21" w:rsidRPr="00473012" w:rsidRDefault="00920B21" w:rsidP="0050718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6E65EA" w:rsidRPr="00473012" w:rsidRDefault="006E65EA" w:rsidP="000D65A0">
      <w:pPr>
        <w:spacing w:after="0" w:line="240" w:lineRule="auto"/>
        <w:ind w:firstLine="567"/>
        <w:rPr>
          <w:rFonts w:ascii="Times New Roman" w:hAnsi="Times New Roman"/>
          <w:b/>
          <w:color w:val="FF0000"/>
          <w:sz w:val="24"/>
          <w:szCs w:val="24"/>
        </w:rPr>
      </w:pPr>
    </w:p>
    <w:p w:rsidR="00FD66F1" w:rsidRPr="00473012" w:rsidRDefault="00FD66F1" w:rsidP="0050718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B1647C" w:rsidRPr="00473012" w:rsidRDefault="00B1647C" w:rsidP="0050718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CD7AF1" w:rsidRPr="00473012" w:rsidRDefault="00CD7AF1" w:rsidP="00507188">
      <w:pPr>
        <w:tabs>
          <w:tab w:val="left" w:pos="9072"/>
        </w:tabs>
        <w:spacing w:after="0" w:line="240" w:lineRule="auto"/>
        <w:ind w:left="426"/>
        <w:rPr>
          <w:rFonts w:ascii="Times New Roman" w:hAnsi="Times New Roman"/>
          <w:b/>
          <w:color w:val="FF0000"/>
          <w:sz w:val="24"/>
          <w:szCs w:val="24"/>
        </w:rPr>
      </w:pPr>
    </w:p>
    <w:p w:rsidR="00EE7D83" w:rsidRDefault="00EE7D83" w:rsidP="0050718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3280F" w:rsidRDefault="00A3280F" w:rsidP="0050718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3280F" w:rsidRDefault="00A3280F" w:rsidP="0050718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3280F" w:rsidRDefault="00A3280F" w:rsidP="0050718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3280F" w:rsidRDefault="00A3280F" w:rsidP="0050718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3280F" w:rsidRDefault="00A3280F" w:rsidP="0050718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3280F" w:rsidRDefault="00A3280F" w:rsidP="0050718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3280F" w:rsidRDefault="00A3280F" w:rsidP="0050718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719BB" w:rsidRDefault="004719BB" w:rsidP="0050718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3280F" w:rsidRDefault="00A3280F" w:rsidP="0050718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B2C9F" w:rsidRDefault="00FB2C9F" w:rsidP="0050718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B2C9F" w:rsidRPr="00473012" w:rsidRDefault="00FB2C9F" w:rsidP="0050718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857EA" w:rsidRPr="00F91FE5" w:rsidRDefault="00D857EA" w:rsidP="00507188">
      <w:pPr>
        <w:pStyle w:val="af2"/>
        <w:ind w:firstLine="284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F91FE5"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 xml:space="preserve">2.2. Анализ деятельности школы </w:t>
      </w:r>
    </w:p>
    <w:p w:rsidR="00D857EA" w:rsidRPr="00F91FE5" w:rsidRDefault="00D857EA" w:rsidP="00507188">
      <w:pPr>
        <w:pStyle w:val="af2"/>
        <w:ind w:firstLine="284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F91FE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по </w:t>
      </w:r>
      <w:r w:rsidRPr="00F91FE5">
        <w:rPr>
          <w:rFonts w:ascii="Times New Roman" w:hAnsi="Times New Roman" w:cs="Times New Roman"/>
          <w:b/>
          <w:bCs/>
          <w:spacing w:val="2"/>
          <w:sz w:val="24"/>
          <w:szCs w:val="24"/>
        </w:rPr>
        <w:t>совершенствованию воспитательной системы</w:t>
      </w:r>
    </w:p>
    <w:p w:rsidR="009C0AC4" w:rsidRPr="00F91FE5" w:rsidRDefault="009C0AC4" w:rsidP="00507188">
      <w:pPr>
        <w:pStyle w:val="af2"/>
        <w:ind w:firstLine="284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4719BB" w:rsidRPr="003829DA" w:rsidRDefault="004719BB" w:rsidP="004719BB">
      <w:pPr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>Цель анализа:</w:t>
      </w:r>
    </w:p>
    <w:p w:rsidR="004719BB" w:rsidRPr="003829DA" w:rsidRDefault="004719BB" w:rsidP="004719B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>Выявить степень эффективности воспитательной работы в школе за 2018-2019 учебный год.</w:t>
      </w:r>
    </w:p>
    <w:p w:rsidR="004719BB" w:rsidRPr="003829DA" w:rsidRDefault="004719BB" w:rsidP="004719B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>Выявить задачи над которыми надо работать в 2019-2020 учебный год, для  создания эффективной воспитательной системы в школе.</w:t>
      </w:r>
    </w:p>
    <w:p w:rsidR="004719BB" w:rsidRPr="003829DA" w:rsidRDefault="004719BB" w:rsidP="004719BB">
      <w:pPr>
        <w:pStyle w:val="af1"/>
        <w:spacing w:before="180" w:beforeAutospacing="0" w:after="180" w:afterAutospacing="0"/>
        <w:jc w:val="both"/>
        <w:rPr>
          <w:color w:val="000000"/>
        </w:rPr>
      </w:pPr>
      <w:r w:rsidRPr="003829DA">
        <w:t>В 2018-2019 учебном году д</w:t>
      </w:r>
      <w:r w:rsidRPr="003829DA">
        <w:rPr>
          <w:color w:val="000000"/>
        </w:rPr>
        <w:t xml:space="preserve">ля достижения положительных результатов в воспитательной работе была поставлена цель: </w:t>
      </w:r>
    </w:p>
    <w:p w:rsidR="004719BB" w:rsidRPr="003829DA" w:rsidRDefault="004719BB" w:rsidP="004719BB">
      <w:p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 xml:space="preserve"> - </w:t>
      </w:r>
      <w:r w:rsidRPr="003829DA">
        <w:rPr>
          <w:rFonts w:ascii="Times New Roman" w:hAnsi="Times New Roman"/>
          <w:iCs/>
          <w:color w:val="000000"/>
          <w:sz w:val="24"/>
          <w:szCs w:val="24"/>
        </w:rPr>
        <w:t>организация воспитательной деятельности, направленная на развитие социальной активности и творческого потенциала обучающихся.</w:t>
      </w:r>
    </w:p>
    <w:p w:rsidR="004719BB" w:rsidRPr="003829DA" w:rsidRDefault="004719BB" w:rsidP="004719BB">
      <w:pPr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4719BB" w:rsidRPr="003829DA" w:rsidRDefault="004719BB" w:rsidP="004719BB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829DA">
        <w:rPr>
          <w:rFonts w:ascii="Times New Roman" w:hAnsi="Times New Roman"/>
          <w:color w:val="000000"/>
          <w:sz w:val="24"/>
          <w:szCs w:val="24"/>
        </w:rPr>
        <w:t xml:space="preserve">Для достижения этой цели были поставлены задачи:  </w:t>
      </w:r>
    </w:p>
    <w:p w:rsidR="004719BB" w:rsidRPr="003829DA" w:rsidRDefault="004719BB" w:rsidP="004719B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 w:rsidRPr="003829DA">
        <w:rPr>
          <w:rFonts w:ascii="Times New Roman" w:hAnsi="Times New Roman"/>
          <w:color w:val="000000"/>
          <w:sz w:val="24"/>
          <w:szCs w:val="24"/>
        </w:rPr>
        <w:t>Выявление и развитие творческих способностей обучающихся, путем создания творческой атмосферы через организацию внеурочной деятельности, спортивных секций; совместной творческой деятельности учителей, учеников и родителей;</w:t>
      </w:r>
    </w:p>
    <w:p w:rsidR="004719BB" w:rsidRPr="003829DA" w:rsidRDefault="004719BB" w:rsidP="004719BB">
      <w:pPr>
        <w:pStyle w:val="af9"/>
        <w:numPr>
          <w:ilvl w:val="0"/>
          <w:numId w:val="31"/>
        </w:numPr>
        <w:spacing w:before="24"/>
        <w:ind w:right="14"/>
        <w:jc w:val="both"/>
        <w:rPr>
          <w:rFonts w:ascii="Times New Roman" w:hAnsi="Times New Roman" w:cs="Times New Roman"/>
          <w:w w:val="105"/>
        </w:rPr>
      </w:pPr>
      <w:r w:rsidRPr="003829DA">
        <w:rPr>
          <w:rFonts w:ascii="Times New Roman" w:hAnsi="Times New Roman" w:cs="Times New Roman"/>
          <w:color w:val="000000"/>
        </w:rPr>
        <w:t>Повышение влияния школы на социализацию школьников,</w:t>
      </w:r>
      <w:r w:rsidRPr="003829DA">
        <w:rPr>
          <w:rFonts w:ascii="Times New Roman" w:hAnsi="Times New Roman" w:cs="Times New Roman"/>
          <w:w w:val="105"/>
        </w:rPr>
        <w:t xml:space="preserve"> их самоопределение в отношении буду</w:t>
      </w:r>
      <w:r w:rsidRPr="003829DA">
        <w:rPr>
          <w:rFonts w:ascii="Times New Roman" w:hAnsi="Times New Roman" w:cs="Times New Roman"/>
          <w:w w:val="105"/>
        </w:rPr>
        <w:softHyphen/>
        <w:t xml:space="preserve">щей профессии; </w:t>
      </w:r>
    </w:p>
    <w:p w:rsidR="004719BB" w:rsidRPr="003829DA" w:rsidRDefault="004719BB" w:rsidP="004719BB">
      <w:pPr>
        <w:pStyle w:val="af9"/>
        <w:numPr>
          <w:ilvl w:val="0"/>
          <w:numId w:val="31"/>
        </w:numPr>
        <w:spacing w:before="24"/>
        <w:ind w:right="14"/>
        <w:jc w:val="both"/>
        <w:rPr>
          <w:rFonts w:ascii="Times New Roman" w:hAnsi="Times New Roman" w:cs="Times New Roman"/>
          <w:w w:val="105"/>
        </w:rPr>
      </w:pPr>
      <w:r w:rsidRPr="003829DA">
        <w:rPr>
          <w:rFonts w:ascii="Times New Roman" w:hAnsi="Times New Roman" w:cs="Times New Roman"/>
          <w:w w:val="105"/>
        </w:rPr>
        <w:t>Профилактика преступности, девиантных форм поведения и пагубных привычек;</w:t>
      </w:r>
    </w:p>
    <w:p w:rsidR="004719BB" w:rsidRPr="003829DA" w:rsidRDefault="004719BB" w:rsidP="004719BB">
      <w:pPr>
        <w:pStyle w:val="af9"/>
        <w:numPr>
          <w:ilvl w:val="0"/>
          <w:numId w:val="31"/>
        </w:numPr>
        <w:spacing w:before="24"/>
        <w:ind w:right="14"/>
        <w:jc w:val="both"/>
        <w:rPr>
          <w:rFonts w:ascii="Times New Roman" w:hAnsi="Times New Roman" w:cs="Times New Roman"/>
          <w:w w:val="105"/>
        </w:rPr>
      </w:pPr>
      <w:r w:rsidRPr="003829DA">
        <w:rPr>
          <w:rFonts w:ascii="Times New Roman" w:hAnsi="Times New Roman" w:cs="Times New Roman"/>
          <w:w w:val="105"/>
        </w:rPr>
        <w:t>Совершенствование приоритетных направлений в воспитательной работе школы;</w:t>
      </w:r>
    </w:p>
    <w:p w:rsidR="004719BB" w:rsidRPr="003829DA" w:rsidRDefault="004719BB" w:rsidP="004719B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ab/>
        <w:t xml:space="preserve"> Коллектив школы целенаправленно работал по данным направлениям. На уроках, в учебной деятельности, учителя-предметники формируют научное мировоззрение учащихся. Это находит продолжение и во внеклассной работе, во внеурочных занятиях. В рамках, которых педагоги используют различные формы внеурочной деятельности: предметные олимпиады, конкурсы, викторины, интеллектуальные игры, устные журналы, интерактивные игры, выпуск газет.</w:t>
      </w:r>
    </w:p>
    <w:p w:rsidR="004719BB" w:rsidRPr="003829DA" w:rsidRDefault="004719BB" w:rsidP="004719B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 xml:space="preserve">Исходя, из цели воспитательной работы в нашей школе воспитательная деятельность планируется по различным направлениям воспитательной компоненты, а также программам «Патриотическое воспитание школьников», </w:t>
      </w:r>
      <w:r w:rsidRPr="003829DA">
        <w:rPr>
          <w:rFonts w:ascii="Times New Roman" w:hAnsi="Times New Roman"/>
          <w:color w:val="000000"/>
          <w:sz w:val="24"/>
          <w:szCs w:val="24"/>
        </w:rPr>
        <w:t xml:space="preserve">«Здоровье», </w:t>
      </w:r>
      <w:r w:rsidRPr="003829DA">
        <w:rPr>
          <w:rFonts w:ascii="Times New Roman" w:hAnsi="Times New Roman"/>
          <w:bCs/>
          <w:sz w:val="24"/>
          <w:szCs w:val="24"/>
        </w:rPr>
        <w:t>программе работы с одарёнными учащимися.</w:t>
      </w:r>
      <w:r w:rsidRPr="003829DA">
        <w:rPr>
          <w:rFonts w:ascii="Times New Roman" w:hAnsi="Times New Roman"/>
          <w:color w:val="000000"/>
          <w:sz w:val="24"/>
          <w:szCs w:val="24"/>
        </w:rPr>
        <w:t xml:space="preserve"> В основе всех программ школы лежит концепция </w:t>
      </w:r>
      <w:r w:rsidRPr="003829DA">
        <w:rPr>
          <w:rFonts w:ascii="Times New Roman" w:hAnsi="Times New Roman"/>
          <w:sz w:val="24"/>
          <w:szCs w:val="24"/>
        </w:rPr>
        <w:t>развития воспитания и программа «Воспитательная компонента», которая реализуется через разные направления в воспитательной и учебной работе.</w:t>
      </w:r>
    </w:p>
    <w:p w:rsidR="004719BB" w:rsidRPr="003829DA" w:rsidRDefault="004719BB" w:rsidP="004719B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719BB" w:rsidRPr="003829DA" w:rsidRDefault="004719BB" w:rsidP="004719B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3829DA">
        <w:rPr>
          <w:rFonts w:ascii="Times New Roman" w:hAnsi="Times New Roman"/>
          <w:sz w:val="24"/>
          <w:szCs w:val="24"/>
          <w:u w:val="single"/>
        </w:rPr>
        <w:t xml:space="preserve">Работа по гражданско-патриотическому воспитанию </w:t>
      </w:r>
    </w:p>
    <w:p w:rsidR="004719BB" w:rsidRPr="003829DA" w:rsidRDefault="004719BB" w:rsidP="004719BB">
      <w:pPr>
        <w:shd w:val="clear" w:color="auto" w:fill="FFFFFF"/>
        <w:spacing w:before="30" w:after="3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829DA">
        <w:rPr>
          <w:rFonts w:ascii="Times New Roman" w:hAnsi="Times New Roman"/>
          <w:color w:val="000000"/>
          <w:sz w:val="24"/>
          <w:szCs w:val="24"/>
        </w:rPr>
        <w:t>Программа работы школы по патриотическому воспитанию направлена на неустанную работу по созданию у школьников чувства гордости за свою работу и свой народ, уважения к его свершениям и достойным страницам прошлого.</w:t>
      </w:r>
    </w:p>
    <w:p w:rsidR="004719BB" w:rsidRPr="003829DA" w:rsidRDefault="004719BB" w:rsidP="004719BB">
      <w:pPr>
        <w:shd w:val="clear" w:color="auto" w:fill="FFFFFF"/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 w:rsidRPr="003829DA">
        <w:rPr>
          <w:rFonts w:ascii="Times New Roman" w:hAnsi="Times New Roman"/>
          <w:color w:val="000000"/>
          <w:sz w:val="24"/>
          <w:szCs w:val="24"/>
        </w:rPr>
        <w:t>  Программа разработана в соответствии с государственной программой «Патриотическое воспитание граждан Российской Федерации на 2014-2020 годы».</w:t>
      </w:r>
    </w:p>
    <w:p w:rsidR="004719BB" w:rsidRPr="003829DA" w:rsidRDefault="004719BB" w:rsidP="004719BB">
      <w:pPr>
        <w:shd w:val="clear" w:color="auto" w:fill="FFFFFF"/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 w:rsidRPr="003829DA">
        <w:rPr>
          <w:rFonts w:ascii="Times New Roman" w:hAnsi="Times New Roman"/>
          <w:color w:val="000000"/>
          <w:sz w:val="24"/>
          <w:szCs w:val="24"/>
        </w:rPr>
        <w:lastRenderedPageBreak/>
        <w:t>   В Программе отражены основные цели, задачи, мероприятия по развитию системы патриотического воспитания, образования и просвещения, а также средства и механизмы, обеспечивающие их практическую реализацию в МБОУ ООШ № 5 города Белово» на период с 2014 по 2020 годы.</w:t>
      </w:r>
    </w:p>
    <w:p w:rsidR="004719BB" w:rsidRPr="003829DA" w:rsidRDefault="004719BB" w:rsidP="004719BB">
      <w:pPr>
        <w:shd w:val="clear" w:color="auto" w:fill="FFFFFF"/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 w:rsidRPr="003829DA">
        <w:rPr>
          <w:rFonts w:ascii="Times New Roman" w:hAnsi="Times New Roman"/>
          <w:color w:val="000000"/>
          <w:sz w:val="24"/>
          <w:szCs w:val="24"/>
        </w:rPr>
        <w:t>   Программа ориентирована на учащихся 1-9-х классов. В рамках программы в школе прошли мероприятия:</w:t>
      </w:r>
    </w:p>
    <w:p w:rsidR="004719BB" w:rsidRPr="003829DA" w:rsidRDefault="004719BB" w:rsidP="004719B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 xml:space="preserve">Тематические беседы по классам: «День пожилых людей» </w:t>
      </w:r>
    </w:p>
    <w:p w:rsidR="004719BB" w:rsidRPr="003829DA" w:rsidRDefault="004719BB" w:rsidP="004719B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 xml:space="preserve">Праздничные мероприятия, посвящённые Дню Учителя </w:t>
      </w:r>
    </w:p>
    <w:p w:rsidR="004719BB" w:rsidRPr="003829DA" w:rsidRDefault="004719BB" w:rsidP="004719B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>Школьный конкурс рисунков «Мой любимый учитель»</w:t>
      </w:r>
    </w:p>
    <w:p w:rsidR="004719BB" w:rsidRPr="003829DA" w:rsidRDefault="004719BB" w:rsidP="004719B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>Тематические беседы по классам: «Моя малая Родина», «Государственная символика России»</w:t>
      </w:r>
    </w:p>
    <w:p w:rsidR="004719BB" w:rsidRPr="003829DA" w:rsidRDefault="004719BB" w:rsidP="004719B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 xml:space="preserve">Тематические классные часы, викторины, конкурсы, посвящённые Дню Неизвестного солдата», прошли в каждом классном коллективе </w:t>
      </w:r>
    </w:p>
    <w:p w:rsidR="004719BB" w:rsidRPr="003829DA" w:rsidRDefault="004719BB" w:rsidP="004719B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>Тематические классные часы «Вхождение Крыма и Севастополя в состав России»</w:t>
      </w:r>
    </w:p>
    <w:p w:rsidR="004719BB" w:rsidRPr="003829DA" w:rsidRDefault="004719BB" w:rsidP="004719B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>Тематические классные часы, беседы на патриотическую тематику: «Патриотизм – как отношение к Отечеству»</w:t>
      </w:r>
    </w:p>
    <w:p w:rsidR="004719BB" w:rsidRPr="003829DA" w:rsidRDefault="004719BB" w:rsidP="004719B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>Классные часы по интернет безопасности</w:t>
      </w:r>
    </w:p>
    <w:p w:rsidR="004719BB" w:rsidRPr="003829DA" w:rsidRDefault="004719BB" w:rsidP="004719B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>Создан отряд «Юноармейцев»</w:t>
      </w:r>
    </w:p>
    <w:p w:rsidR="004719BB" w:rsidRPr="003829DA" w:rsidRDefault="004719BB" w:rsidP="004719BB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4719BB" w:rsidRPr="003829DA" w:rsidRDefault="004719BB" w:rsidP="004719BB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3829DA">
        <w:rPr>
          <w:rFonts w:ascii="Times New Roman" w:hAnsi="Times New Roman"/>
          <w:sz w:val="24"/>
          <w:szCs w:val="24"/>
          <w:u w:val="single"/>
        </w:rPr>
        <w:t xml:space="preserve">Формирование нравственных основ личности и духовной культуры. Наличие традиций </w:t>
      </w:r>
    </w:p>
    <w:p w:rsidR="004719BB" w:rsidRPr="003829DA" w:rsidRDefault="004719BB" w:rsidP="004719BB">
      <w:pPr>
        <w:jc w:val="both"/>
        <w:rPr>
          <w:rFonts w:ascii="Times New Roman" w:hAnsi="Times New Roman"/>
          <w:sz w:val="24"/>
          <w:szCs w:val="24"/>
        </w:rPr>
      </w:pPr>
    </w:p>
    <w:p w:rsidR="004719BB" w:rsidRPr="003829DA" w:rsidRDefault="004719BB" w:rsidP="004719B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 xml:space="preserve"> Классными руководителями   проведена серия классных часов, направленных на формирование устойчивой нравственной позиции учащихся, проведены мероприятия, способствующие формированию и проявлению определенных нравственных качеств личности учащихся – классные часы, посвященные нормам морали поведения в обществе.  Педагогический коллектив школы стремится создать благоприятные условия для всестороннего развития личности каждого ученика, отводя определенную воспитательную роль учебно-познавательной деятельности. Введены в традицию школьные предметные недели. </w:t>
      </w:r>
    </w:p>
    <w:p w:rsidR="004719BB" w:rsidRPr="003829DA" w:rsidRDefault="004719BB" w:rsidP="004719BB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 xml:space="preserve">В рамках, которых учителя используют различные формы внеурочной деятельности: предметные олимпиады, конкурсы, викторины, интеллектуальные игры, устные журналы, интерактивные игры, выпуск газет и т.д.   Проводились классные часы по воспитанию </w:t>
      </w:r>
      <w:r w:rsidRPr="003829DA">
        <w:rPr>
          <w:rFonts w:ascii="Times New Roman" w:hAnsi="Times New Roman"/>
          <w:color w:val="000000"/>
          <w:spacing w:val="2"/>
          <w:sz w:val="24"/>
          <w:szCs w:val="24"/>
        </w:rPr>
        <w:t xml:space="preserve">толерантного сознания, </w:t>
      </w:r>
      <w:r w:rsidRPr="003829DA">
        <w:rPr>
          <w:rFonts w:ascii="Times New Roman" w:hAnsi="Times New Roman"/>
          <w:sz w:val="24"/>
          <w:szCs w:val="24"/>
        </w:rPr>
        <w:t>в</w:t>
      </w:r>
      <w:r w:rsidRPr="003829DA">
        <w:rPr>
          <w:rFonts w:ascii="Times New Roman" w:hAnsi="Times New Roman"/>
          <w:color w:val="000000"/>
          <w:spacing w:val="2"/>
          <w:sz w:val="24"/>
          <w:szCs w:val="24"/>
        </w:rPr>
        <w:t xml:space="preserve">недрялись инновационные формы и методы толерантной коммуникации. </w:t>
      </w:r>
      <w:r w:rsidRPr="003829DA">
        <w:rPr>
          <w:rFonts w:ascii="Times New Roman" w:hAnsi="Times New Roman"/>
          <w:color w:val="000000"/>
          <w:sz w:val="24"/>
          <w:szCs w:val="24"/>
        </w:rPr>
        <w:t xml:space="preserve">В становлении личности учащихся школа большую роль отводит нравственно-эстетическому воспитанию, которое способствует духовному формированию личности, развитию творческих задатков, способностей, дарований и талантов. </w:t>
      </w:r>
    </w:p>
    <w:p w:rsidR="004719BB" w:rsidRPr="003829DA" w:rsidRDefault="004719BB" w:rsidP="004719BB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829DA">
        <w:rPr>
          <w:rFonts w:ascii="Times New Roman" w:hAnsi="Times New Roman"/>
          <w:color w:val="000000"/>
          <w:sz w:val="24"/>
          <w:szCs w:val="24"/>
        </w:rPr>
        <w:t xml:space="preserve">В течение года были сохранены традиции школы, которые наполнили воспитательную работу интересной, содержательной деятельностью. К ним относятся: «День самоуправления!», осенние конкурсные программы «По тропинкам осени», «День Здоровья», «День матери!»; Новогодние конкурсно - развлекательные программы для 1-4, 5-7, 8-9 классов. </w:t>
      </w:r>
    </w:p>
    <w:p w:rsidR="004719BB" w:rsidRPr="003829DA" w:rsidRDefault="004719BB" w:rsidP="004719BB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829DA">
        <w:rPr>
          <w:rFonts w:ascii="Times New Roman" w:hAnsi="Times New Roman"/>
          <w:color w:val="000000"/>
          <w:sz w:val="24"/>
          <w:szCs w:val="24"/>
        </w:rPr>
        <w:t xml:space="preserve">В своих анализах воспитательной работы с классами классные руководители отмечают, что именно эти мероприятия прошли на довольно высоком уровне. Все классные руководители </w:t>
      </w:r>
      <w:r w:rsidRPr="003829DA">
        <w:rPr>
          <w:rFonts w:ascii="Times New Roman" w:hAnsi="Times New Roman"/>
          <w:color w:val="000000"/>
          <w:sz w:val="24"/>
          <w:szCs w:val="24"/>
        </w:rPr>
        <w:lastRenderedPageBreak/>
        <w:t>отметили, что общешкольные мероприятия в школе прошли успешно и были направлены на решение поставленных задач.</w:t>
      </w:r>
    </w:p>
    <w:p w:rsidR="004719BB" w:rsidRPr="003829DA" w:rsidRDefault="004719BB" w:rsidP="004719BB">
      <w:pPr>
        <w:pStyle w:val="af1"/>
        <w:spacing w:before="180" w:beforeAutospacing="0" w:after="180" w:afterAutospacing="0"/>
        <w:ind w:firstLine="708"/>
        <w:jc w:val="both"/>
        <w:rPr>
          <w:color w:val="000000"/>
        </w:rPr>
      </w:pPr>
      <w:r w:rsidRPr="003829DA">
        <w:t xml:space="preserve">Чтобы напомнить ребятам о правильном поведении на дороге, с целью снижения травматизма во всех классах младшего и основного звена были проведены игровые программы по ПДД. С целью пропаганды правил дорожного движения </w:t>
      </w:r>
      <w:r w:rsidRPr="003829DA">
        <w:rPr>
          <w:color w:val="000000"/>
        </w:rPr>
        <w:t xml:space="preserve">и правил поведения на дороге классные руководители провели классные часы, игры на темы: «Помни правила ГАИ-это правила твои», «Зелёный нам дорогу открывает», «Красный, жёлтый, зелёный» и другие. В муниципальном этапе «Конкурс Агитбригад по ПДД» школьный отряд занял первое место. </w:t>
      </w:r>
      <w:r w:rsidRPr="003829DA">
        <w:t>Итоги по данным конкурсам и мероприятиям были подведены и освещались на сайте нашей школы.</w:t>
      </w:r>
    </w:p>
    <w:p w:rsidR="004719BB" w:rsidRPr="003829DA" w:rsidRDefault="004719BB" w:rsidP="004719BB">
      <w:pPr>
        <w:pStyle w:val="af1"/>
        <w:spacing w:before="180" w:beforeAutospacing="0" w:after="180" w:afterAutospacing="0"/>
        <w:ind w:firstLine="708"/>
        <w:jc w:val="both"/>
        <w:rPr>
          <w:color w:val="000000"/>
        </w:rPr>
      </w:pPr>
      <w:r w:rsidRPr="003829DA">
        <w:t>Целенаправленная работа школы в этом направлении даёт свой результат. На протяжении многих лет нарушений по ПДД обучающимися нашей школы не выявлено.</w:t>
      </w:r>
    </w:p>
    <w:p w:rsidR="004719BB" w:rsidRPr="003829DA" w:rsidRDefault="004719BB" w:rsidP="004719BB">
      <w:pPr>
        <w:ind w:firstLine="708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3829D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719BB" w:rsidRPr="003829DA" w:rsidRDefault="004719BB" w:rsidP="004719BB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3829DA">
        <w:rPr>
          <w:rFonts w:ascii="Times New Roman" w:hAnsi="Times New Roman"/>
          <w:sz w:val="24"/>
          <w:szCs w:val="24"/>
          <w:u w:val="single"/>
        </w:rPr>
        <w:t xml:space="preserve">Организация внеурочной деятельности </w:t>
      </w:r>
    </w:p>
    <w:p w:rsidR="004719BB" w:rsidRPr="003829DA" w:rsidRDefault="004719BB" w:rsidP="004719BB">
      <w:pPr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>Процент охвата обучающихся внеурочной деятельностью в школе</w:t>
      </w:r>
    </w:p>
    <w:p w:rsidR="004719BB" w:rsidRPr="003829DA" w:rsidRDefault="004719BB" w:rsidP="004719B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>за 2017-2018 уч. год – (87 %)</w:t>
      </w:r>
    </w:p>
    <w:p w:rsidR="004719BB" w:rsidRPr="003829DA" w:rsidRDefault="004719BB" w:rsidP="004719B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>за 2018-2019 уч. год – (89 %)</w:t>
      </w:r>
    </w:p>
    <w:p w:rsidR="004719BB" w:rsidRPr="003829DA" w:rsidRDefault="004719BB" w:rsidP="004719BB">
      <w:pPr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 xml:space="preserve">  </w:t>
      </w:r>
      <w:r w:rsidRPr="003829DA">
        <w:rPr>
          <w:rFonts w:ascii="Times New Roman" w:hAnsi="Times New Roman"/>
          <w:sz w:val="24"/>
          <w:szCs w:val="24"/>
          <w:u w:val="single"/>
        </w:rPr>
        <w:t>Спортивно-оздоровительная работа</w:t>
      </w:r>
    </w:p>
    <w:p w:rsidR="004719BB" w:rsidRPr="003829DA" w:rsidRDefault="004719BB" w:rsidP="004719BB">
      <w:pPr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>Для решения задачи  оздоровления учащихся  ведётся большая  внеклассная работа:</w:t>
      </w:r>
    </w:p>
    <w:p w:rsidR="004719BB" w:rsidRPr="003829DA" w:rsidRDefault="004719BB" w:rsidP="004719BB">
      <w:pPr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>- проводятся спортивные секции постоянного действия,</w:t>
      </w:r>
    </w:p>
    <w:p w:rsidR="004719BB" w:rsidRPr="003829DA" w:rsidRDefault="004719BB" w:rsidP="004719BB">
      <w:pPr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 xml:space="preserve"> - соревнования по шахматам, волейболу. </w:t>
      </w:r>
    </w:p>
    <w:p w:rsidR="004719BB" w:rsidRPr="003829DA" w:rsidRDefault="004719BB" w:rsidP="004719BB">
      <w:pPr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 xml:space="preserve"> - проходят школьные спортивные праздники,</w:t>
      </w:r>
    </w:p>
    <w:p w:rsidR="004719BB" w:rsidRPr="003829DA" w:rsidRDefault="004719BB" w:rsidP="004719BB">
      <w:pPr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 xml:space="preserve">  - учащиеся принимают активное участие в городских соревнованиях, занимая призовые места,</w:t>
      </w:r>
    </w:p>
    <w:p w:rsidR="004719BB" w:rsidRPr="003829DA" w:rsidRDefault="004719BB" w:rsidP="004719BB">
      <w:pPr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 xml:space="preserve">  - проводятся   Дни Здоровья для учащихся школы. В этом учебном году День Здоровья прошёл в новой форме, в форме игры – путешествия по станциям здоровья, чем очень порадовал всех участников мероприятия. Которые все получили призы и были отмечены.В праздники были задействованы и родители, это уже стало традицией в нашей школе.</w:t>
      </w:r>
    </w:p>
    <w:p w:rsidR="004719BB" w:rsidRPr="003829DA" w:rsidRDefault="004719BB" w:rsidP="004719BB">
      <w:pPr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 xml:space="preserve">    В этом учебном году была проведена акция: «Молодёжь выбирает спорт как альтернативу пагубным привычкам». В рамках акции прошли соревнования по шахматам, соревнования по волейболу среди обучающихся и преподавателей. Это уже не новая форма была всё-таки очень интересна как для учеников, так и для учителей, так-как и они приняли активное участие в этом мероприятии. Его проведение позволило повысить интерес учащихся к здоровому образу жизни. Проведены беседы по классам «Мы – за ЗОЖ!» </w:t>
      </w:r>
    </w:p>
    <w:p w:rsidR="004719BB" w:rsidRPr="003829DA" w:rsidRDefault="004719BB" w:rsidP="004719BB">
      <w:pPr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>В конкурсе ГТО «Семья и ГТО» семья Булычевых заняла 1 место.</w:t>
      </w:r>
    </w:p>
    <w:p w:rsidR="004719BB" w:rsidRPr="003829DA" w:rsidRDefault="004719BB" w:rsidP="004719B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>Проведение тематических классных часов во всех классах по ЗОЖ. Часы информации о негативном влиянии алкоголизма, курения, наркомании отмечены во многих анализах классных руководителей.</w:t>
      </w:r>
    </w:p>
    <w:p w:rsidR="004719BB" w:rsidRPr="003829DA" w:rsidRDefault="004719BB" w:rsidP="004719BB">
      <w:pPr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lastRenderedPageBreak/>
        <w:t>     В целом проведенные мероприятия спортивно-оздоровительного направления воспитательной деятельности в первом полугодии соответствовали возрасту учащихся, их психофизическим особенностям и интеллектуальному развитию, способствовали повышению уровня физического, психического и социального здоровья детей.</w:t>
      </w:r>
    </w:p>
    <w:p w:rsidR="004719BB" w:rsidRPr="003829DA" w:rsidRDefault="004719BB" w:rsidP="004719BB">
      <w:pPr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>Также проводилось общешкольное собрание с приглашением специалистов МКУ СРЦН «Теплый дом», тема собрания «Синий кит», «Интернет безопасность».</w:t>
      </w:r>
    </w:p>
    <w:p w:rsidR="004719BB" w:rsidRPr="003829DA" w:rsidRDefault="004719BB" w:rsidP="004719BB">
      <w:pPr>
        <w:jc w:val="both"/>
        <w:rPr>
          <w:rFonts w:ascii="Times New Roman" w:hAnsi="Times New Roman"/>
          <w:sz w:val="24"/>
          <w:szCs w:val="24"/>
        </w:rPr>
      </w:pPr>
    </w:p>
    <w:p w:rsidR="004719BB" w:rsidRPr="003829DA" w:rsidRDefault="004719BB" w:rsidP="004719BB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3829DA">
        <w:rPr>
          <w:rFonts w:ascii="Times New Roman" w:hAnsi="Times New Roman"/>
          <w:sz w:val="24"/>
          <w:szCs w:val="24"/>
          <w:u w:val="single"/>
        </w:rPr>
        <w:t xml:space="preserve">   Профилактика правонарушений. Работа с учащимися группы риска.</w:t>
      </w:r>
    </w:p>
    <w:p w:rsidR="004719BB" w:rsidRPr="003829DA" w:rsidRDefault="004719BB" w:rsidP="004719BB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4719BB" w:rsidRPr="003829DA" w:rsidRDefault="004719BB" w:rsidP="004719BB">
      <w:pPr>
        <w:ind w:firstLine="708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>Согласно плану воспитательной работы, в рамках реализации задачи по формированию нравственных качеств у учащихся в целях предупреждения и профилактики правонарушений и употребления ПАВ среди детей и подростков в школе осуществлялась следующая деятельность:</w:t>
      </w:r>
    </w:p>
    <w:p w:rsidR="004719BB" w:rsidRPr="003829DA" w:rsidRDefault="004719BB" w:rsidP="004719BB">
      <w:pPr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> - классными руководителями проводится  работа в этом направлении  с учащимися и их родителями -  классные часы, профилактические пятиминутки,  индивидуальные беседы по профилактике правонарушений, употребления ПАВ</w:t>
      </w:r>
    </w:p>
    <w:p w:rsidR="004719BB" w:rsidRPr="003829DA" w:rsidRDefault="004719BB" w:rsidP="004719BB">
      <w:pPr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>- организация работы  Совета профилактики, на котором рассматриваются текущие вопросы, вопросы постановки учащихся на внутришкольный учет, снятия с учета, корректируется план работы по профилактике;</w:t>
      </w:r>
    </w:p>
    <w:p w:rsidR="004719BB" w:rsidRPr="003829DA" w:rsidRDefault="004719BB" w:rsidP="004719BB">
      <w:pPr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>- отслеживание занятости учащихся, состоящих на внутришкольном учете, в свободное время, в период каникул, привлечение их к занятиям в коллективах дополнительного образования, спортивных секциях.</w:t>
      </w:r>
    </w:p>
    <w:p w:rsidR="004719BB" w:rsidRPr="003829DA" w:rsidRDefault="004719BB" w:rsidP="004719BB">
      <w:pPr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>-  отслеживается посещение, пропуски учебных занятий.</w:t>
      </w:r>
    </w:p>
    <w:p w:rsidR="004719BB" w:rsidRPr="003829DA" w:rsidRDefault="004719BB" w:rsidP="004719BB">
      <w:pPr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>Проведён месячник «Мы за здоровый образ жизни». Проведён конкурс рисунков, плакатов, проведены классные часы на эту тему.</w:t>
      </w:r>
    </w:p>
    <w:p w:rsidR="004719BB" w:rsidRPr="003829DA" w:rsidRDefault="004719BB" w:rsidP="004719BB">
      <w:pPr>
        <w:rPr>
          <w:rFonts w:ascii="Times New Roman" w:hAnsi="Times New Roman"/>
          <w:i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>Проведено профилактическое мероприятие «Молодёжь против наркотиков». В котором учащиеся 8-9 классов высказали своё отношение к этой страшной проблеме современности. Мероприятие было проведено МКУ СРЦН «Теплый дом», и классными руководителями 8 – 9 классов.</w:t>
      </w:r>
      <w:r w:rsidRPr="003829DA">
        <w:rPr>
          <w:rFonts w:ascii="Times New Roman" w:hAnsi="Times New Roman"/>
          <w:i/>
          <w:sz w:val="24"/>
          <w:szCs w:val="24"/>
        </w:rPr>
        <w:t xml:space="preserve"> </w:t>
      </w:r>
    </w:p>
    <w:p w:rsidR="004719BB" w:rsidRPr="003829DA" w:rsidRDefault="004719BB" w:rsidP="004719BB">
      <w:pPr>
        <w:ind w:firstLine="708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>Вместе с классными руководителями и заместителем директора по ВР Кудрявцевой И.В. своевременно предупреждает и преодолевает, недостатки, отрицательные качества поведения у ребёнка, выявляет причины его неадекватного поведения, также – пропуски уроков без уважительной причины. Работа ведётся в тесном контакте с работниками ОДН, участковым инспектором, с учителями предметниками, с родителями и Советом профилактики школы.</w:t>
      </w:r>
    </w:p>
    <w:p w:rsidR="004719BB" w:rsidRPr="003829DA" w:rsidRDefault="004719BB" w:rsidP="004719BB">
      <w:pPr>
        <w:rPr>
          <w:rFonts w:ascii="Times New Roman" w:hAnsi="Times New Roman"/>
          <w:sz w:val="24"/>
          <w:szCs w:val="24"/>
        </w:rPr>
      </w:pPr>
    </w:p>
    <w:p w:rsidR="004719BB" w:rsidRPr="003829DA" w:rsidRDefault="004719BB" w:rsidP="004719BB">
      <w:pPr>
        <w:rPr>
          <w:rFonts w:ascii="Times New Roman" w:hAnsi="Times New Roman"/>
          <w:sz w:val="24"/>
          <w:szCs w:val="24"/>
        </w:rPr>
      </w:pPr>
    </w:p>
    <w:p w:rsidR="004719BB" w:rsidRPr="003829DA" w:rsidRDefault="004719BB" w:rsidP="004719BB">
      <w:pPr>
        <w:tabs>
          <w:tab w:val="left" w:pos="12474"/>
          <w:tab w:val="left" w:pos="129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lastRenderedPageBreak/>
        <w:t xml:space="preserve">  Учащиеся ОУ, состоящие на ВШК в 2018 – 2019 учебном году -  это учащийся 4 «Б» класс</w:t>
      </w:r>
      <w:r w:rsidR="00E01631">
        <w:rPr>
          <w:rFonts w:ascii="Times New Roman" w:hAnsi="Times New Roman"/>
          <w:sz w:val="24"/>
          <w:szCs w:val="24"/>
        </w:rPr>
        <w:t>а , 2 человека</w:t>
      </w:r>
    </w:p>
    <w:p w:rsidR="004719BB" w:rsidRPr="003829DA" w:rsidRDefault="004719BB" w:rsidP="004719BB">
      <w:pPr>
        <w:tabs>
          <w:tab w:val="left" w:pos="12474"/>
          <w:tab w:val="left" w:pos="129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 xml:space="preserve">        С ними проводится большая профилактическая работа: организован досуг,</w:t>
      </w:r>
      <w:r w:rsidR="00E01631">
        <w:rPr>
          <w:rFonts w:ascii="Times New Roman" w:hAnsi="Times New Roman"/>
          <w:sz w:val="24"/>
          <w:szCs w:val="24"/>
        </w:rPr>
        <w:t xml:space="preserve"> </w:t>
      </w:r>
      <w:r w:rsidRPr="003829DA">
        <w:rPr>
          <w:rFonts w:ascii="Times New Roman" w:hAnsi="Times New Roman"/>
          <w:sz w:val="24"/>
          <w:szCs w:val="24"/>
        </w:rPr>
        <w:t>ведётся целенаправленная работа с родителями, через беседы и посещение родительских собраний, посещения на дому.</w:t>
      </w:r>
    </w:p>
    <w:p w:rsidR="004719BB" w:rsidRPr="003829DA" w:rsidRDefault="004719BB" w:rsidP="004719BB">
      <w:pPr>
        <w:tabs>
          <w:tab w:val="left" w:pos="12474"/>
          <w:tab w:val="left" w:pos="129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>В течение учебного года велась совместная работа с КДН, на которую по ходатайству администра</w:t>
      </w:r>
      <w:r w:rsidR="00E01631">
        <w:rPr>
          <w:rFonts w:ascii="Times New Roman" w:hAnsi="Times New Roman"/>
          <w:sz w:val="24"/>
          <w:szCs w:val="24"/>
        </w:rPr>
        <w:t xml:space="preserve">ции школы были вызваны </w:t>
      </w:r>
      <w:r w:rsidRPr="003829DA">
        <w:rPr>
          <w:rFonts w:ascii="Times New Roman" w:hAnsi="Times New Roman"/>
          <w:sz w:val="24"/>
          <w:szCs w:val="24"/>
        </w:rPr>
        <w:t xml:space="preserve"> учащиеся и их родители: учащиеся 8 класса, которые совершили административное правонарушение (оскорбление в сети интернет).</w:t>
      </w:r>
      <w:r w:rsidR="003829DA">
        <w:rPr>
          <w:rFonts w:ascii="Times New Roman" w:hAnsi="Times New Roman"/>
          <w:sz w:val="24"/>
          <w:szCs w:val="24"/>
        </w:rPr>
        <w:t xml:space="preserve"> </w:t>
      </w:r>
      <w:r w:rsidRPr="003829DA">
        <w:rPr>
          <w:rFonts w:ascii="Times New Roman" w:hAnsi="Times New Roman"/>
          <w:sz w:val="24"/>
          <w:szCs w:val="24"/>
        </w:rPr>
        <w:t>Данные учащиеся были также поставлены на внутришкольный учет.</w:t>
      </w:r>
    </w:p>
    <w:p w:rsidR="004719BB" w:rsidRPr="003829DA" w:rsidRDefault="004719BB" w:rsidP="004719BB">
      <w:pPr>
        <w:rPr>
          <w:rFonts w:ascii="Times New Roman" w:hAnsi="Times New Roman"/>
          <w:sz w:val="24"/>
          <w:szCs w:val="24"/>
          <w:u w:val="single"/>
        </w:rPr>
      </w:pPr>
    </w:p>
    <w:p w:rsidR="004719BB" w:rsidRPr="003829DA" w:rsidRDefault="004719BB" w:rsidP="004719BB">
      <w:pPr>
        <w:rPr>
          <w:rFonts w:ascii="Times New Roman" w:hAnsi="Times New Roman"/>
          <w:b/>
          <w:bCs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  <w:u w:val="single"/>
        </w:rPr>
        <w:t>Работа школьной библиотеки.</w:t>
      </w:r>
      <w:r w:rsidRPr="003829DA"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4719BB" w:rsidRPr="003829DA" w:rsidRDefault="004719BB" w:rsidP="004719BB">
      <w:pPr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 xml:space="preserve">В школе библиотекарем совместно с классными руководителями проведена неделя Детской книги в марте «В гостях у королевы Книги», каждую четверть проводятся рейды по проверке состояния учебников по классам, итоги вывешиваются на экран. </w:t>
      </w:r>
    </w:p>
    <w:p w:rsidR="004719BB" w:rsidRPr="003829DA" w:rsidRDefault="004719BB" w:rsidP="004719BB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3829DA">
        <w:rPr>
          <w:rFonts w:ascii="Times New Roman" w:hAnsi="Times New Roman" w:cs="Times New Roman"/>
          <w:sz w:val="24"/>
          <w:szCs w:val="24"/>
        </w:rPr>
        <w:t xml:space="preserve">Отмечая  довольно большой объем работы, проводимый библиотекарем  Сухановой Г.Н., хочется всё - таки отметить, что читательская активность учащихся, в силу ряда причин, продолжает  снижаться.   Низкий показатель обращаемости фонда – указывает на то, что в фонде библиотеки книги устарели и не имеют спроса. Снижение показателя посещаемости не говорит о том, что снизилась активность посещения библиотеки учащимися по сравнению с прошлым годом, учащиеся библиотеку посещают. (посещают библиотеку в большей степени учащиеся начальных классов. Хорошо то, что в библиотеке имеется Интернет.  Учителя показывают учащимся презентации на уроках, и  работают с Интернетом. </w:t>
      </w:r>
    </w:p>
    <w:p w:rsidR="004719BB" w:rsidRPr="003829DA" w:rsidRDefault="004719BB" w:rsidP="004719BB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4719BB" w:rsidRPr="003829DA" w:rsidRDefault="004719BB" w:rsidP="004719BB">
      <w:pPr>
        <w:pStyle w:val="af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9BB" w:rsidRPr="003829DA" w:rsidRDefault="004719BB" w:rsidP="004719BB">
      <w:pPr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3829DA">
        <w:rPr>
          <w:rFonts w:ascii="Times New Roman" w:hAnsi="Times New Roman"/>
          <w:color w:val="000000"/>
          <w:sz w:val="24"/>
          <w:szCs w:val="24"/>
          <w:u w:val="single"/>
        </w:rPr>
        <w:t>Совершенствование методического мастерства классных руководителей.</w:t>
      </w:r>
    </w:p>
    <w:p w:rsidR="004719BB" w:rsidRPr="003829DA" w:rsidRDefault="004719BB" w:rsidP="004719BB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4719BB" w:rsidRPr="003829DA" w:rsidRDefault="004719BB" w:rsidP="004719BB">
      <w:pPr>
        <w:keepNext/>
        <w:spacing w:after="216"/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 xml:space="preserve"> </w:t>
      </w:r>
      <w:r w:rsidRPr="003829DA">
        <w:rPr>
          <w:rFonts w:ascii="Times New Roman" w:hAnsi="Times New Roman"/>
          <w:sz w:val="24"/>
          <w:szCs w:val="24"/>
        </w:rPr>
        <w:tab/>
        <w:t xml:space="preserve">Методическая работа с классными руководителями и общая координация воспитательного процесса осуществлялась через совещания, заседания МО классных руководителей по вопросам воспитания состоялось три совещания при зам. по ВР.  и три заседания МО классных руководителей. Основными вопросами были: организация дежурства в школе, утверждение планов проведения школьных и районных мероприятий, внешний вид учащихся, рассмотрения различных справок по итогам ВШК, рассмотрение результатов уровня воспитанности учащихся, ознакомление с приказами директора школы и т.д. В течение 1, 2 четверти заседания МО проводились в различных формах: теоретические, практические, организационные. Основной целью методической работы в рамках МО являлась – развитие профессиональной компетентности классных руководителей и воспитателей в условиях реализации Программы Воспитательная компонента  школы. </w:t>
      </w:r>
    </w:p>
    <w:p w:rsidR="004719BB" w:rsidRPr="003829DA" w:rsidRDefault="004719BB" w:rsidP="004719BB">
      <w:pPr>
        <w:keepNext/>
        <w:spacing w:after="216"/>
        <w:ind w:firstLine="708"/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 xml:space="preserve">Классными руководителями составлялись анализы воспитательной деятельности по итогам работы за год. Данные анализы воспитательной деятельности позволяли увидеть формы и приоритетные направления работы с классными коллективами. В большинстве самыми распространенными формами работы, у многих классных руководителей,  были: беседы, </w:t>
      </w:r>
      <w:r w:rsidRPr="003829DA">
        <w:rPr>
          <w:rFonts w:ascii="Times New Roman" w:hAnsi="Times New Roman"/>
          <w:sz w:val="24"/>
          <w:szCs w:val="24"/>
        </w:rPr>
        <w:lastRenderedPageBreak/>
        <w:t xml:space="preserve">классные часы и инструктажи, которые, как правило, готовились только классными руководителями. Считаю, что в 2019-2020 уч.годах классным руководителям необходимо в планах воспитательной работы пересмотреть формы работы с учащимися (разнообразить формы) и постараться равносильно активизировать работу в разных направлениях. Исходя из анализа поставленных целей большое внимание классными руководителями уделено воспитанию в ребенке благородного человека с высокой культурой взаимоотношений, речи и мыслительной деятельности, формирование сплоченного коллектива и развитие положительного отношения к учебе и труду.  Хотелось бы отметить то, что повышается уровень просвещенности классных руководителей, как через методическую работу в школе, так и через самостоятельное изучение педагогической литературы, работу в сети интернет. </w:t>
      </w:r>
    </w:p>
    <w:p w:rsidR="004719BB" w:rsidRPr="003829DA" w:rsidRDefault="004719BB" w:rsidP="004719BB">
      <w:pPr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 xml:space="preserve">  </w:t>
      </w:r>
      <w:r w:rsidRPr="003829DA">
        <w:rPr>
          <w:rFonts w:ascii="Times New Roman" w:hAnsi="Times New Roman"/>
          <w:sz w:val="24"/>
          <w:szCs w:val="24"/>
        </w:rPr>
        <w:tab/>
        <w:t xml:space="preserve"> </w:t>
      </w:r>
    </w:p>
    <w:p w:rsidR="004719BB" w:rsidRPr="003829DA" w:rsidRDefault="004719BB" w:rsidP="004719B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 xml:space="preserve">По сданным протоколам родительских собраний  сделаны следующие выводы:  необходимо повышать уровень грамотного оформления протоколов собраний членами родительского актива, в свою очередь классным руководителям прилагать к каждому протоколу текст с родительским лекторием. </w:t>
      </w:r>
    </w:p>
    <w:p w:rsidR="004719BB" w:rsidRPr="003829DA" w:rsidRDefault="004719BB" w:rsidP="004719BB">
      <w:pPr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 xml:space="preserve">  </w:t>
      </w:r>
      <w:r w:rsidRPr="003829DA">
        <w:rPr>
          <w:rFonts w:ascii="Times New Roman" w:hAnsi="Times New Roman"/>
          <w:sz w:val="24"/>
          <w:szCs w:val="24"/>
        </w:rPr>
        <w:tab/>
        <w:t xml:space="preserve">Участие в общешкольных мероприятиях остается равнозначно для каждого классного руководителя, а вот в городских, областных мероприятиях участвуют не все классные руководители. </w:t>
      </w:r>
    </w:p>
    <w:p w:rsidR="004719BB" w:rsidRPr="003829DA" w:rsidRDefault="004719BB" w:rsidP="004719BB">
      <w:pPr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 xml:space="preserve">Работа с неуспевающими включала в себя беседы, посещение семей, подготовка информации к заседаниям малых педсоветов. </w:t>
      </w:r>
    </w:p>
    <w:p w:rsidR="004719BB" w:rsidRPr="003829DA" w:rsidRDefault="004719BB" w:rsidP="004719BB">
      <w:pPr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 xml:space="preserve">  В последние годы данное направление стало приоритетным в рамках воспитательной работы, следовательно, требует большего внимания и ответственности. </w:t>
      </w:r>
    </w:p>
    <w:p w:rsidR="004719BB" w:rsidRPr="003829DA" w:rsidRDefault="004719BB" w:rsidP="004719BB">
      <w:pPr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 xml:space="preserve">   Исходя из анализа, необходимо отметить – уровень профессионализма методической работы классных руководителей с каждым годом становится выше. Поэтому на 2019-2020 уч.год предусмотрен: обмен опытом работы, согласно плана МО классных руководителей. </w:t>
      </w:r>
    </w:p>
    <w:p w:rsidR="004719BB" w:rsidRPr="003829DA" w:rsidRDefault="004719BB" w:rsidP="004719BB">
      <w:pPr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 xml:space="preserve">Классные руководители постоянно ведут строгий контроль за посещаемостью и посещают учащихся на дому, беседуют с родителями, с учащимися. В ряде случаев это давало положительный результат, но иногда предпринимаемых мер было недостаточно. Тогда материал на учащихся направлялся на Совет профилактики при школе. Анализируя работу классных руководителей в плане посещаемости занятий учащимися, можно признать эту работу удовлетворительной. </w:t>
      </w:r>
    </w:p>
    <w:p w:rsidR="004719BB" w:rsidRPr="003829DA" w:rsidRDefault="004719BB" w:rsidP="004719BB">
      <w:pPr>
        <w:pStyle w:val="af9"/>
        <w:spacing w:before="24" w:line="211" w:lineRule="exact"/>
        <w:ind w:left="360" w:right="14"/>
        <w:jc w:val="both"/>
        <w:rPr>
          <w:rFonts w:ascii="Times New Roman" w:hAnsi="Times New Roman" w:cs="Times New Roman"/>
          <w:w w:val="105"/>
        </w:rPr>
      </w:pPr>
      <w:r w:rsidRPr="003829DA">
        <w:rPr>
          <w:rFonts w:ascii="Times New Roman" w:hAnsi="Times New Roman" w:cs="Times New Roman"/>
        </w:rPr>
        <w:t xml:space="preserve">    Вывод:</w:t>
      </w:r>
    </w:p>
    <w:p w:rsidR="004719BB" w:rsidRPr="003829DA" w:rsidRDefault="004719BB" w:rsidP="004719B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>В целом работу школы в 2018-2019 уч. год считать удовлетворительной, продолжить работу по намеченному плану воспитательных мероприятий.</w:t>
      </w:r>
    </w:p>
    <w:p w:rsidR="004719BB" w:rsidRPr="003829DA" w:rsidRDefault="004719BB" w:rsidP="004719BB">
      <w:pPr>
        <w:ind w:left="360"/>
        <w:jc w:val="both"/>
        <w:rPr>
          <w:rFonts w:ascii="Times New Roman" w:hAnsi="Times New Roman"/>
          <w:b/>
          <w:iCs/>
          <w:sz w:val="24"/>
          <w:szCs w:val="24"/>
        </w:rPr>
      </w:pPr>
      <w:r w:rsidRPr="003829DA">
        <w:rPr>
          <w:rFonts w:ascii="Times New Roman" w:hAnsi="Times New Roman"/>
          <w:b/>
          <w:sz w:val="24"/>
          <w:szCs w:val="24"/>
        </w:rPr>
        <w:t>Таким образом,</w:t>
      </w:r>
      <w:r w:rsidRPr="003829DA">
        <w:rPr>
          <w:rFonts w:ascii="Times New Roman" w:hAnsi="Times New Roman"/>
          <w:b/>
          <w:iCs/>
          <w:sz w:val="24"/>
          <w:szCs w:val="24"/>
        </w:rPr>
        <w:t xml:space="preserve"> на основе тех проблем, которые выделились в процессе работы, можно сформулировать задачи на 2019-2020 уч. год :</w:t>
      </w:r>
    </w:p>
    <w:p w:rsidR="004719BB" w:rsidRPr="003829DA" w:rsidRDefault="004719BB" w:rsidP="004719BB">
      <w:pPr>
        <w:jc w:val="both"/>
        <w:rPr>
          <w:rFonts w:ascii="Times New Roman" w:hAnsi="Times New Roman"/>
          <w:sz w:val="24"/>
          <w:szCs w:val="24"/>
        </w:rPr>
      </w:pPr>
    </w:p>
    <w:p w:rsidR="004719BB" w:rsidRPr="003829DA" w:rsidRDefault="004719BB" w:rsidP="004719B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>классным руководителям осуществлять поиск и апробацию новых воспитательных систем и технологий.</w:t>
      </w:r>
    </w:p>
    <w:p w:rsidR="004719BB" w:rsidRPr="003829DA" w:rsidRDefault="004719BB" w:rsidP="004719B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lastRenderedPageBreak/>
        <w:t>продолжить целенаправленную работу по организации и поддержке детского самоуправления классным руководителям и заместителю директора по ВР.</w:t>
      </w:r>
    </w:p>
    <w:p w:rsidR="004719BB" w:rsidRPr="003829DA" w:rsidRDefault="004719BB" w:rsidP="004719B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>работать над повышением уровня воспитанности учащихся</w:t>
      </w:r>
    </w:p>
    <w:p w:rsidR="004719BB" w:rsidRPr="003829DA" w:rsidRDefault="004719BB" w:rsidP="004719B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9DA">
        <w:rPr>
          <w:rFonts w:ascii="Times New Roman" w:hAnsi="Times New Roman"/>
          <w:sz w:val="24"/>
          <w:szCs w:val="24"/>
        </w:rPr>
        <w:t>зам. директору по ВР организовать взаимопосещение внеклассных мероприятий, классных часов.</w:t>
      </w:r>
    </w:p>
    <w:p w:rsidR="004719BB" w:rsidRPr="003829DA" w:rsidRDefault="004719BB" w:rsidP="004719BB">
      <w:pPr>
        <w:jc w:val="both"/>
        <w:rPr>
          <w:rFonts w:ascii="Times New Roman" w:hAnsi="Times New Roman"/>
          <w:sz w:val="24"/>
          <w:szCs w:val="24"/>
        </w:rPr>
      </w:pPr>
    </w:p>
    <w:p w:rsidR="00E20273" w:rsidRDefault="00E20273" w:rsidP="00507188">
      <w:pPr>
        <w:spacing w:after="0" w:line="240" w:lineRule="auto"/>
        <w:ind w:firstLine="54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857EA" w:rsidRDefault="00D857EA" w:rsidP="00507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B8B">
        <w:rPr>
          <w:rFonts w:ascii="Times New Roman" w:hAnsi="Times New Roman"/>
          <w:b/>
          <w:sz w:val="24"/>
          <w:szCs w:val="24"/>
        </w:rPr>
        <w:t>Сотрудничество с родителями</w:t>
      </w:r>
    </w:p>
    <w:p w:rsidR="00462039" w:rsidRDefault="00462039" w:rsidP="00507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3065" w:rsidRPr="00204B8B" w:rsidRDefault="00CB3065" w:rsidP="0050718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4B8B">
        <w:rPr>
          <w:rFonts w:ascii="Times New Roman" w:hAnsi="Times New Roman"/>
          <w:sz w:val="24"/>
          <w:szCs w:val="24"/>
        </w:rPr>
        <w:t>С целью повышения педагогической культуры родителей, укрепления взаимодействия школы и семьи, усиления её воспитательного потенциала используются массовые, групповые, индивидуальные формы и методы работы с родителями. Большая часть из них стала настоящими помощниками и друзьями школы. Активная жизненная позиция председателя Упра</w:t>
      </w:r>
      <w:r w:rsidR="00E622D3">
        <w:rPr>
          <w:rFonts w:ascii="Times New Roman" w:hAnsi="Times New Roman"/>
          <w:sz w:val="24"/>
          <w:szCs w:val="24"/>
        </w:rPr>
        <w:t xml:space="preserve">вляющего совета школы </w:t>
      </w:r>
      <w:r w:rsidRPr="00204B8B">
        <w:rPr>
          <w:rFonts w:ascii="Times New Roman" w:hAnsi="Times New Roman"/>
          <w:sz w:val="24"/>
          <w:szCs w:val="24"/>
        </w:rPr>
        <w:t xml:space="preserve">и председателя общешкольного родительского комитета играет важную роль во взаимодействии семьи и школы. </w:t>
      </w:r>
    </w:p>
    <w:p w:rsidR="00CB3065" w:rsidRPr="00204B8B" w:rsidRDefault="00CB3065" w:rsidP="0050718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04B8B">
        <w:rPr>
          <w:rFonts w:ascii="Times New Roman" w:hAnsi="Times New Roman"/>
          <w:sz w:val="24"/>
          <w:szCs w:val="24"/>
        </w:rPr>
        <w:t>Родители выделяют классного руководителя как первого помощника в решении всех появляющихся вопросов и проблем.</w:t>
      </w:r>
    </w:p>
    <w:p w:rsidR="00CB3065" w:rsidRPr="00204B8B" w:rsidRDefault="00CB3065" w:rsidP="0050718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4B8B">
        <w:rPr>
          <w:rFonts w:ascii="Times New Roman" w:hAnsi="Times New Roman"/>
          <w:sz w:val="24"/>
          <w:szCs w:val="24"/>
        </w:rPr>
        <w:t>Неоценима помощь родителей в организации и проведении многих воспитательных мероприятий класса и школы, а также в укреплении материально-технической базы образовательного учреждения.</w:t>
      </w:r>
    </w:p>
    <w:p w:rsidR="00E622D3" w:rsidRDefault="00E622D3" w:rsidP="00507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3966" w:rsidRPr="00130E90" w:rsidRDefault="00E53966" w:rsidP="00507188">
      <w:pPr>
        <w:pStyle w:val="af2"/>
        <w:ind w:left="126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53F83" w:rsidRPr="00EF5016" w:rsidRDefault="00753F83" w:rsidP="0050718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sectPr w:rsidR="00753F83" w:rsidRPr="00EF5016" w:rsidSect="003829DA">
      <w:footerReference w:type="default" r:id="rId11"/>
      <w:pgSz w:w="11906" w:h="16838"/>
      <w:pgMar w:top="1134" w:right="1134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CCC" w:rsidRDefault="00A13CCC" w:rsidP="00136482">
      <w:pPr>
        <w:spacing w:after="0" w:line="240" w:lineRule="auto"/>
      </w:pPr>
      <w:r>
        <w:separator/>
      </w:r>
    </w:p>
  </w:endnote>
  <w:endnote w:type="continuationSeparator" w:id="0">
    <w:p w:rsidR="00A13CCC" w:rsidRDefault="00A13CCC" w:rsidP="00136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0683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3280F" w:rsidRPr="007B20A1" w:rsidRDefault="00A3280F">
        <w:pPr>
          <w:pStyle w:val="ab"/>
          <w:jc w:val="center"/>
          <w:rPr>
            <w:rFonts w:ascii="Times New Roman" w:hAnsi="Times New Roman"/>
          </w:rPr>
        </w:pPr>
        <w:r w:rsidRPr="007B20A1">
          <w:rPr>
            <w:rFonts w:ascii="Times New Roman" w:hAnsi="Times New Roman"/>
          </w:rPr>
          <w:fldChar w:fldCharType="begin"/>
        </w:r>
        <w:r w:rsidRPr="007B20A1">
          <w:rPr>
            <w:rFonts w:ascii="Times New Roman" w:hAnsi="Times New Roman"/>
          </w:rPr>
          <w:instrText>PAGE   \* MERGEFORMAT</w:instrText>
        </w:r>
        <w:r w:rsidRPr="007B20A1">
          <w:rPr>
            <w:rFonts w:ascii="Times New Roman" w:hAnsi="Times New Roman"/>
          </w:rPr>
          <w:fldChar w:fldCharType="separate"/>
        </w:r>
        <w:r w:rsidR="00F32B79">
          <w:rPr>
            <w:rFonts w:ascii="Times New Roman" w:hAnsi="Times New Roman"/>
            <w:noProof/>
          </w:rPr>
          <w:t>3</w:t>
        </w:r>
        <w:r w:rsidRPr="007B20A1">
          <w:rPr>
            <w:rFonts w:ascii="Times New Roman" w:hAnsi="Times New Roman"/>
          </w:rPr>
          <w:fldChar w:fldCharType="end"/>
        </w:r>
      </w:p>
    </w:sdtContent>
  </w:sdt>
  <w:p w:rsidR="00A3280F" w:rsidRDefault="00A3280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CCC" w:rsidRDefault="00A13CCC" w:rsidP="00136482">
      <w:pPr>
        <w:spacing w:after="0" w:line="240" w:lineRule="auto"/>
      </w:pPr>
      <w:r>
        <w:separator/>
      </w:r>
    </w:p>
  </w:footnote>
  <w:footnote w:type="continuationSeparator" w:id="0">
    <w:p w:rsidR="00A13CCC" w:rsidRDefault="00A13CCC" w:rsidP="00136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3F871A4"/>
    <w:multiLevelType w:val="hybridMultilevel"/>
    <w:tmpl w:val="DFF0B5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50135E6"/>
    <w:multiLevelType w:val="hybridMultilevel"/>
    <w:tmpl w:val="F31049B6"/>
    <w:lvl w:ilvl="0" w:tplc="EAEAB81A">
      <w:start w:val="1"/>
      <w:numFmt w:val="decimal"/>
      <w:lvlText w:val="%1."/>
      <w:lvlJc w:val="left"/>
      <w:pPr>
        <w:ind w:left="2412" w:hanging="12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B2A7322"/>
    <w:multiLevelType w:val="hybridMultilevel"/>
    <w:tmpl w:val="F4760518"/>
    <w:lvl w:ilvl="0" w:tplc="8F680E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683F7A"/>
    <w:multiLevelType w:val="hybridMultilevel"/>
    <w:tmpl w:val="F962D232"/>
    <w:lvl w:ilvl="0" w:tplc="0419000B">
      <w:start w:val="1"/>
      <w:numFmt w:val="bullet"/>
      <w:lvlText w:val=""/>
      <w:lvlJc w:val="left"/>
      <w:pPr>
        <w:tabs>
          <w:tab w:val="num" w:pos="1324"/>
        </w:tabs>
        <w:ind w:left="132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9C6A78"/>
    <w:multiLevelType w:val="hybridMultilevel"/>
    <w:tmpl w:val="0914A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3341B"/>
    <w:multiLevelType w:val="hybridMultilevel"/>
    <w:tmpl w:val="7FE2972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1EC3C02"/>
    <w:multiLevelType w:val="hybridMultilevel"/>
    <w:tmpl w:val="CE60C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B11FA"/>
    <w:multiLevelType w:val="hybridMultilevel"/>
    <w:tmpl w:val="A6DA9FC2"/>
    <w:lvl w:ilvl="0" w:tplc="795A1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50E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5E8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947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90D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8CE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CE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BC9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2AC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2D861D2"/>
    <w:multiLevelType w:val="hybridMultilevel"/>
    <w:tmpl w:val="EA929DD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6ED1888"/>
    <w:multiLevelType w:val="hybridMultilevel"/>
    <w:tmpl w:val="C846B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9C647C"/>
    <w:multiLevelType w:val="hybridMultilevel"/>
    <w:tmpl w:val="D458B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7B7C3F"/>
    <w:multiLevelType w:val="hybridMultilevel"/>
    <w:tmpl w:val="23806B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A535BE"/>
    <w:multiLevelType w:val="multilevel"/>
    <w:tmpl w:val="DE482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6CA0FC6"/>
    <w:multiLevelType w:val="hybridMultilevel"/>
    <w:tmpl w:val="5A96A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D4291"/>
    <w:multiLevelType w:val="hybridMultilevel"/>
    <w:tmpl w:val="C7B032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C67951"/>
    <w:multiLevelType w:val="hybridMultilevel"/>
    <w:tmpl w:val="BB7E44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2F0AD4"/>
    <w:multiLevelType w:val="hybridMultilevel"/>
    <w:tmpl w:val="F7C6F4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A51B77"/>
    <w:multiLevelType w:val="hybridMultilevel"/>
    <w:tmpl w:val="B03C7E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400FA5"/>
    <w:multiLevelType w:val="hybridMultilevel"/>
    <w:tmpl w:val="5F581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AEBBA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F19A61A0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65089E"/>
    <w:multiLevelType w:val="hybridMultilevel"/>
    <w:tmpl w:val="C8225224"/>
    <w:lvl w:ilvl="0" w:tplc="914C83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9F43F6"/>
    <w:multiLevelType w:val="hybridMultilevel"/>
    <w:tmpl w:val="1A989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6D1F75"/>
    <w:multiLevelType w:val="hybridMultilevel"/>
    <w:tmpl w:val="13502A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2B151A"/>
    <w:multiLevelType w:val="hybridMultilevel"/>
    <w:tmpl w:val="6C6CF540"/>
    <w:lvl w:ilvl="0" w:tplc="2AAA2E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E24AE"/>
    <w:multiLevelType w:val="multilevel"/>
    <w:tmpl w:val="A160905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61BE002F"/>
    <w:multiLevelType w:val="hybridMultilevel"/>
    <w:tmpl w:val="148EDDE8"/>
    <w:lvl w:ilvl="0" w:tplc="28EADC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3864FAA"/>
    <w:multiLevelType w:val="hybridMultilevel"/>
    <w:tmpl w:val="0B400F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2E5D48"/>
    <w:multiLevelType w:val="multilevel"/>
    <w:tmpl w:val="29761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  <w:b/>
      </w:rPr>
    </w:lvl>
  </w:abstractNum>
  <w:abstractNum w:abstractNumId="28">
    <w:nsid w:val="6FCC2F8C"/>
    <w:multiLevelType w:val="multilevel"/>
    <w:tmpl w:val="B204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330501A"/>
    <w:multiLevelType w:val="hybridMultilevel"/>
    <w:tmpl w:val="732848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C51A32"/>
    <w:multiLevelType w:val="hybridMultilevel"/>
    <w:tmpl w:val="5C80F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FB2537"/>
    <w:multiLevelType w:val="hybridMultilevel"/>
    <w:tmpl w:val="D7F42D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31355D"/>
    <w:multiLevelType w:val="hybridMultilevel"/>
    <w:tmpl w:val="E3689AB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6"/>
  </w:num>
  <w:num w:numId="4">
    <w:abstractNumId w:val="27"/>
  </w:num>
  <w:num w:numId="5">
    <w:abstractNumId w:val="8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6"/>
  </w:num>
  <w:num w:numId="12">
    <w:abstractNumId w:val="1"/>
  </w:num>
  <w:num w:numId="13">
    <w:abstractNumId w:val="15"/>
  </w:num>
  <w:num w:numId="14">
    <w:abstractNumId w:val="5"/>
  </w:num>
  <w:num w:numId="15">
    <w:abstractNumId w:val="14"/>
  </w:num>
  <w:num w:numId="16">
    <w:abstractNumId w:val="23"/>
  </w:num>
  <w:num w:numId="17">
    <w:abstractNumId w:val="13"/>
  </w:num>
  <w:num w:numId="18">
    <w:abstractNumId w:val="3"/>
  </w:num>
  <w:num w:numId="19">
    <w:abstractNumId w:val="7"/>
  </w:num>
  <w:num w:numId="20">
    <w:abstractNumId w:val="12"/>
  </w:num>
  <w:num w:numId="21">
    <w:abstractNumId w:val="22"/>
  </w:num>
  <w:num w:numId="22">
    <w:abstractNumId w:val="32"/>
  </w:num>
  <w:num w:numId="23">
    <w:abstractNumId w:val="31"/>
  </w:num>
  <w:num w:numId="24">
    <w:abstractNumId w:val="2"/>
  </w:num>
  <w:num w:numId="25">
    <w:abstractNumId w:val="25"/>
  </w:num>
  <w:num w:numId="26">
    <w:abstractNumId w:val="30"/>
  </w:num>
  <w:num w:numId="27">
    <w:abstractNumId w:val="0"/>
  </w:num>
  <w:num w:numId="28">
    <w:abstractNumId w:val="9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6"/>
  </w:num>
  <w:num w:numId="33">
    <w:abstractNumId w:val="28"/>
  </w:num>
  <w:num w:numId="34">
    <w:abstractNumId w:val="21"/>
  </w:num>
  <w:num w:numId="35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5C"/>
    <w:rsid w:val="00000C91"/>
    <w:rsid w:val="00003542"/>
    <w:rsid w:val="000105AC"/>
    <w:rsid w:val="00011822"/>
    <w:rsid w:val="00013DF2"/>
    <w:rsid w:val="00015C51"/>
    <w:rsid w:val="000220B9"/>
    <w:rsid w:val="00023199"/>
    <w:rsid w:val="0003118C"/>
    <w:rsid w:val="000313EA"/>
    <w:rsid w:val="00032277"/>
    <w:rsid w:val="000340E5"/>
    <w:rsid w:val="0003445C"/>
    <w:rsid w:val="00037B31"/>
    <w:rsid w:val="000434DB"/>
    <w:rsid w:val="00043AA0"/>
    <w:rsid w:val="00044344"/>
    <w:rsid w:val="0004504E"/>
    <w:rsid w:val="0004586A"/>
    <w:rsid w:val="00051BA3"/>
    <w:rsid w:val="00060B58"/>
    <w:rsid w:val="000666A1"/>
    <w:rsid w:val="00070610"/>
    <w:rsid w:val="00071EB2"/>
    <w:rsid w:val="00072A65"/>
    <w:rsid w:val="00072DDC"/>
    <w:rsid w:val="00073CC6"/>
    <w:rsid w:val="00080992"/>
    <w:rsid w:val="00082D2F"/>
    <w:rsid w:val="00084D16"/>
    <w:rsid w:val="00086780"/>
    <w:rsid w:val="00086B49"/>
    <w:rsid w:val="00087906"/>
    <w:rsid w:val="00091FDA"/>
    <w:rsid w:val="00097ED2"/>
    <w:rsid w:val="000A250D"/>
    <w:rsid w:val="000A5575"/>
    <w:rsid w:val="000A5662"/>
    <w:rsid w:val="000B2CF6"/>
    <w:rsid w:val="000B3ED2"/>
    <w:rsid w:val="000B40E4"/>
    <w:rsid w:val="000B5F91"/>
    <w:rsid w:val="000C4793"/>
    <w:rsid w:val="000C545C"/>
    <w:rsid w:val="000C79C2"/>
    <w:rsid w:val="000D0DC6"/>
    <w:rsid w:val="000D65A0"/>
    <w:rsid w:val="000E71C0"/>
    <w:rsid w:val="000F09FC"/>
    <w:rsid w:val="000F688A"/>
    <w:rsid w:val="00114712"/>
    <w:rsid w:val="0012077D"/>
    <w:rsid w:val="001260C9"/>
    <w:rsid w:val="00130291"/>
    <w:rsid w:val="00130E90"/>
    <w:rsid w:val="00132B95"/>
    <w:rsid w:val="00134449"/>
    <w:rsid w:val="00135263"/>
    <w:rsid w:val="00135A3C"/>
    <w:rsid w:val="00136044"/>
    <w:rsid w:val="00136482"/>
    <w:rsid w:val="00137800"/>
    <w:rsid w:val="00151F3F"/>
    <w:rsid w:val="00154095"/>
    <w:rsid w:val="00156854"/>
    <w:rsid w:val="001577DD"/>
    <w:rsid w:val="0016133C"/>
    <w:rsid w:val="001662B3"/>
    <w:rsid w:val="00172A56"/>
    <w:rsid w:val="00180B47"/>
    <w:rsid w:val="00185D13"/>
    <w:rsid w:val="00186ADE"/>
    <w:rsid w:val="00191441"/>
    <w:rsid w:val="00197599"/>
    <w:rsid w:val="00197FB6"/>
    <w:rsid w:val="001A141D"/>
    <w:rsid w:val="001A422A"/>
    <w:rsid w:val="001A6F2E"/>
    <w:rsid w:val="001B1FD9"/>
    <w:rsid w:val="001B3F1B"/>
    <w:rsid w:val="001C0B7E"/>
    <w:rsid w:val="001C135A"/>
    <w:rsid w:val="001C212C"/>
    <w:rsid w:val="001C36EB"/>
    <w:rsid w:val="001C797B"/>
    <w:rsid w:val="001D0231"/>
    <w:rsid w:val="001D6977"/>
    <w:rsid w:val="001D7317"/>
    <w:rsid w:val="001E2CED"/>
    <w:rsid w:val="001E3D30"/>
    <w:rsid w:val="001E424A"/>
    <w:rsid w:val="001E6341"/>
    <w:rsid w:val="001F3ADD"/>
    <w:rsid w:val="002005AF"/>
    <w:rsid w:val="00202423"/>
    <w:rsid w:val="00202BF1"/>
    <w:rsid w:val="00204B8B"/>
    <w:rsid w:val="00211F2B"/>
    <w:rsid w:val="002244AD"/>
    <w:rsid w:val="00226C3C"/>
    <w:rsid w:val="00227187"/>
    <w:rsid w:val="002324BA"/>
    <w:rsid w:val="002329D8"/>
    <w:rsid w:val="00233E44"/>
    <w:rsid w:val="00234BF7"/>
    <w:rsid w:val="0024249B"/>
    <w:rsid w:val="00250BBD"/>
    <w:rsid w:val="00263193"/>
    <w:rsid w:val="00267C00"/>
    <w:rsid w:val="00274CED"/>
    <w:rsid w:val="00276DB9"/>
    <w:rsid w:val="0028043E"/>
    <w:rsid w:val="0028068B"/>
    <w:rsid w:val="00280764"/>
    <w:rsid w:val="00283C08"/>
    <w:rsid w:val="002860C2"/>
    <w:rsid w:val="00287B24"/>
    <w:rsid w:val="00291309"/>
    <w:rsid w:val="00292D0B"/>
    <w:rsid w:val="00292F3C"/>
    <w:rsid w:val="0029784C"/>
    <w:rsid w:val="002A1771"/>
    <w:rsid w:val="002A218D"/>
    <w:rsid w:val="002A5827"/>
    <w:rsid w:val="002A6219"/>
    <w:rsid w:val="002B0406"/>
    <w:rsid w:val="002B0912"/>
    <w:rsid w:val="002B3A25"/>
    <w:rsid w:val="002B4CA6"/>
    <w:rsid w:val="002B6023"/>
    <w:rsid w:val="002C6C96"/>
    <w:rsid w:val="002D0086"/>
    <w:rsid w:val="002D008C"/>
    <w:rsid w:val="002D0105"/>
    <w:rsid w:val="002D0C0A"/>
    <w:rsid w:val="002E056F"/>
    <w:rsid w:val="002E11D6"/>
    <w:rsid w:val="002E12CF"/>
    <w:rsid w:val="002E4EDE"/>
    <w:rsid w:val="002F1062"/>
    <w:rsid w:val="002F1EA1"/>
    <w:rsid w:val="002F2B96"/>
    <w:rsid w:val="002F53D8"/>
    <w:rsid w:val="00304D4E"/>
    <w:rsid w:val="00307254"/>
    <w:rsid w:val="00307E65"/>
    <w:rsid w:val="00313985"/>
    <w:rsid w:val="003211C4"/>
    <w:rsid w:val="00325C11"/>
    <w:rsid w:val="00331681"/>
    <w:rsid w:val="00332608"/>
    <w:rsid w:val="00337250"/>
    <w:rsid w:val="0034017D"/>
    <w:rsid w:val="003420B7"/>
    <w:rsid w:val="00343A88"/>
    <w:rsid w:val="0035001A"/>
    <w:rsid w:val="003526E8"/>
    <w:rsid w:val="00353B0D"/>
    <w:rsid w:val="00355AEF"/>
    <w:rsid w:val="00357DFE"/>
    <w:rsid w:val="00361DD4"/>
    <w:rsid w:val="00362A8C"/>
    <w:rsid w:val="00366414"/>
    <w:rsid w:val="00371A55"/>
    <w:rsid w:val="00372812"/>
    <w:rsid w:val="00373341"/>
    <w:rsid w:val="00380810"/>
    <w:rsid w:val="003829DA"/>
    <w:rsid w:val="00385B6E"/>
    <w:rsid w:val="00386FB1"/>
    <w:rsid w:val="003A1C6E"/>
    <w:rsid w:val="003A2504"/>
    <w:rsid w:val="003A2780"/>
    <w:rsid w:val="003A3697"/>
    <w:rsid w:val="003A4683"/>
    <w:rsid w:val="003A6789"/>
    <w:rsid w:val="003B0B84"/>
    <w:rsid w:val="003B2FA9"/>
    <w:rsid w:val="003B6556"/>
    <w:rsid w:val="003C1543"/>
    <w:rsid w:val="003D2F14"/>
    <w:rsid w:val="003D3D41"/>
    <w:rsid w:val="003D6E21"/>
    <w:rsid w:val="003D7545"/>
    <w:rsid w:val="003E107C"/>
    <w:rsid w:val="003E3CD0"/>
    <w:rsid w:val="003E4D9C"/>
    <w:rsid w:val="003E79FB"/>
    <w:rsid w:val="003F088A"/>
    <w:rsid w:val="003F6B5F"/>
    <w:rsid w:val="003F6E90"/>
    <w:rsid w:val="00400147"/>
    <w:rsid w:val="00400223"/>
    <w:rsid w:val="00401C18"/>
    <w:rsid w:val="00404AA3"/>
    <w:rsid w:val="0040598B"/>
    <w:rsid w:val="00405DED"/>
    <w:rsid w:val="00407513"/>
    <w:rsid w:val="00411896"/>
    <w:rsid w:val="00413C7F"/>
    <w:rsid w:val="00414686"/>
    <w:rsid w:val="00415669"/>
    <w:rsid w:val="004157FA"/>
    <w:rsid w:val="00417995"/>
    <w:rsid w:val="00426F3B"/>
    <w:rsid w:val="004306F0"/>
    <w:rsid w:val="004336CC"/>
    <w:rsid w:val="00433988"/>
    <w:rsid w:val="004358F7"/>
    <w:rsid w:val="00437715"/>
    <w:rsid w:val="004401FB"/>
    <w:rsid w:val="00443CE1"/>
    <w:rsid w:val="00455CF5"/>
    <w:rsid w:val="00462039"/>
    <w:rsid w:val="00463539"/>
    <w:rsid w:val="004668E5"/>
    <w:rsid w:val="00470990"/>
    <w:rsid w:val="0047155E"/>
    <w:rsid w:val="004717EA"/>
    <w:rsid w:val="004719BB"/>
    <w:rsid w:val="00472CAD"/>
    <w:rsid w:val="00473012"/>
    <w:rsid w:val="00473AAB"/>
    <w:rsid w:val="0048020E"/>
    <w:rsid w:val="00481F66"/>
    <w:rsid w:val="004825B3"/>
    <w:rsid w:val="00486A40"/>
    <w:rsid w:val="004906BF"/>
    <w:rsid w:val="00490EFA"/>
    <w:rsid w:val="004931EA"/>
    <w:rsid w:val="00496755"/>
    <w:rsid w:val="004A1614"/>
    <w:rsid w:val="004A2C8B"/>
    <w:rsid w:val="004A31B1"/>
    <w:rsid w:val="004A7FB4"/>
    <w:rsid w:val="004B4D70"/>
    <w:rsid w:val="004C16F0"/>
    <w:rsid w:val="004C305D"/>
    <w:rsid w:val="004C4272"/>
    <w:rsid w:val="004C6B5B"/>
    <w:rsid w:val="004D2114"/>
    <w:rsid w:val="004E1934"/>
    <w:rsid w:val="004E2191"/>
    <w:rsid w:val="004E22AA"/>
    <w:rsid w:val="004E55BA"/>
    <w:rsid w:val="004E5FD6"/>
    <w:rsid w:val="004F0D72"/>
    <w:rsid w:val="004F4C8B"/>
    <w:rsid w:val="00507188"/>
    <w:rsid w:val="00513569"/>
    <w:rsid w:val="00514181"/>
    <w:rsid w:val="0051725C"/>
    <w:rsid w:val="00517A2B"/>
    <w:rsid w:val="005230D0"/>
    <w:rsid w:val="00523E4B"/>
    <w:rsid w:val="005249DA"/>
    <w:rsid w:val="005267F4"/>
    <w:rsid w:val="00534264"/>
    <w:rsid w:val="00534DAF"/>
    <w:rsid w:val="00536846"/>
    <w:rsid w:val="00543019"/>
    <w:rsid w:val="00543B4B"/>
    <w:rsid w:val="0054526B"/>
    <w:rsid w:val="005507D4"/>
    <w:rsid w:val="005523B0"/>
    <w:rsid w:val="00570D28"/>
    <w:rsid w:val="00571012"/>
    <w:rsid w:val="00575705"/>
    <w:rsid w:val="00585D34"/>
    <w:rsid w:val="00585DD7"/>
    <w:rsid w:val="0058731D"/>
    <w:rsid w:val="005878CE"/>
    <w:rsid w:val="00593AFA"/>
    <w:rsid w:val="0059712F"/>
    <w:rsid w:val="005A36B2"/>
    <w:rsid w:val="005B0474"/>
    <w:rsid w:val="005B1D84"/>
    <w:rsid w:val="005B30AA"/>
    <w:rsid w:val="005B30B6"/>
    <w:rsid w:val="005C034B"/>
    <w:rsid w:val="005C168E"/>
    <w:rsid w:val="005C2057"/>
    <w:rsid w:val="005C2F54"/>
    <w:rsid w:val="005C3E08"/>
    <w:rsid w:val="005C662D"/>
    <w:rsid w:val="005C79D1"/>
    <w:rsid w:val="005D107A"/>
    <w:rsid w:val="005D38F5"/>
    <w:rsid w:val="005E19CC"/>
    <w:rsid w:val="005E4368"/>
    <w:rsid w:val="005E52B1"/>
    <w:rsid w:val="005F08FC"/>
    <w:rsid w:val="005F3121"/>
    <w:rsid w:val="005F4508"/>
    <w:rsid w:val="005F7A57"/>
    <w:rsid w:val="006004D6"/>
    <w:rsid w:val="00602147"/>
    <w:rsid w:val="006155D3"/>
    <w:rsid w:val="00617FBE"/>
    <w:rsid w:val="00621475"/>
    <w:rsid w:val="00621AD9"/>
    <w:rsid w:val="006336D2"/>
    <w:rsid w:val="0064349E"/>
    <w:rsid w:val="006445FC"/>
    <w:rsid w:val="0064720D"/>
    <w:rsid w:val="0065241A"/>
    <w:rsid w:val="00656AE4"/>
    <w:rsid w:val="006602D6"/>
    <w:rsid w:val="00663243"/>
    <w:rsid w:val="006654D4"/>
    <w:rsid w:val="006702B2"/>
    <w:rsid w:val="00676C64"/>
    <w:rsid w:val="00683B40"/>
    <w:rsid w:val="00691F88"/>
    <w:rsid w:val="006955BA"/>
    <w:rsid w:val="00696825"/>
    <w:rsid w:val="006A55C6"/>
    <w:rsid w:val="006A79F4"/>
    <w:rsid w:val="006B0D1C"/>
    <w:rsid w:val="006B18B8"/>
    <w:rsid w:val="006B205D"/>
    <w:rsid w:val="006C255A"/>
    <w:rsid w:val="006C64F8"/>
    <w:rsid w:val="006C7470"/>
    <w:rsid w:val="006D0BB0"/>
    <w:rsid w:val="006D2D32"/>
    <w:rsid w:val="006D425F"/>
    <w:rsid w:val="006D4A8C"/>
    <w:rsid w:val="006D7723"/>
    <w:rsid w:val="006E2CD9"/>
    <w:rsid w:val="006E65EA"/>
    <w:rsid w:val="006F074C"/>
    <w:rsid w:val="006F4F72"/>
    <w:rsid w:val="006F5772"/>
    <w:rsid w:val="006F7DA4"/>
    <w:rsid w:val="00704AD5"/>
    <w:rsid w:val="007070BE"/>
    <w:rsid w:val="007118B9"/>
    <w:rsid w:val="00712C93"/>
    <w:rsid w:val="0072707A"/>
    <w:rsid w:val="0073052A"/>
    <w:rsid w:val="00730DDB"/>
    <w:rsid w:val="00731760"/>
    <w:rsid w:val="0073661D"/>
    <w:rsid w:val="0074181F"/>
    <w:rsid w:val="00743295"/>
    <w:rsid w:val="00743E97"/>
    <w:rsid w:val="00747278"/>
    <w:rsid w:val="007520BD"/>
    <w:rsid w:val="00753F83"/>
    <w:rsid w:val="00757D56"/>
    <w:rsid w:val="0076211D"/>
    <w:rsid w:val="0076603D"/>
    <w:rsid w:val="00767837"/>
    <w:rsid w:val="0077100B"/>
    <w:rsid w:val="0077151B"/>
    <w:rsid w:val="00786CB5"/>
    <w:rsid w:val="00794D49"/>
    <w:rsid w:val="00795C48"/>
    <w:rsid w:val="007960E9"/>
    <w:rsid w:val="007A001B"/>
    <w:rsid w:val="007A0104"/>
    <w:rsid w:val="007A64EC"/>
    <w:rsid w:val="007A7209"/>
    <w:rsid w:val="007B00D0"/>
    <w:rsid w:val="007B045B"/>
    <w:rsid w:val="007B20A1"/>
    <w:rsid w:val="007B4149"/>
    <w:rsid w:val="007B4369"/>
    <w:rsid w:val="007B6919"/>
    <w:rsid w:val="007B6D25"/>
    <w:rsid w:val="007C35CC"/>
    <w:rsid w:val="007C44C5"/>
    <w:rsid w:val="007C51CB"/>
    <w:rsid w:val="007C5E22"/>
    <w:rsid w:val="007C64CF"/>
    <w:rsid w:val="007D60CD"/>
    <w:rsid w:val="007D726B"/>
    <w:rsid w:val="007D7D16"/>
    <w:rsid w:val="007E0268"/>
    <w:rsid w:val="007E3FD7"/>
    <w:rsid w:val="007F1EFD"/>
    <w:rsid w:val="007F2362"/>
    <w:rsid w:val="007F368E"/>
    <w:rsid w:val="007F5595"/>
    <w:rsid w:val="007F76B4"/>
    <w:rsid w:val="00807501"/>
    <w:rsid w:val="00811C94"/>
    <w:rsid w:val="00813A24"/>
    <w:rsid w:val="00815B06"/>
    <w:rsid w:val="00817F12"/>
    <w:rsid w:val="00824AF2"/>
    <w:rsid w:val="008279A8"/>
    <w:rsid w:val="008311C2"/>
    <w:rsid w:val="008334D5"/>
    <w:rsid w:val="00834D44"/>
    <w:rsid w:val="00834D84"/>
    <w:rsid w:val="00843664"/>
    <w:rsid w:val="0084607D"/>
    <w:rsid w:val="00847B01"/>
    <w:rsid w:val="00850AF7"/>
    <w:rsid w:val="008517E8"/>
    <w:rsid w:val="00860FD9"/>
    <w:rsid w:val="00863CE5"/>
    <w:rsid w:val="00864CFC"/>
    <w:rsid w:val="008660E9"/>
    <w:rsid w:val="00866AEA"/>
    <w:rsid w:val="00867752"/>
    <w:rsid w:val="008779D0"/>
    <w:rsid w:val="00880B71"/>
    <w:rsid w:val="00881E3D"/>
    <w:rsid w:val="00891D7A"/>
    <w:rsid w:val="008925BA"/>
    <w:rsid w:val="00892CF7"/>
    <w:rsid w:val="008A2871"/>
    <w:rsid w:val="008A63F2"/>
    <w:rsid w:val="008B02D9"/>
    <w:rsid w:val="008B0324"/>
    <w:rsid w:val="008B223F"/>
    <w:rsid w:val="008B24F1"/>
    <w:rsid w:val="008B4AAA"/>
    <w:rsid w:val="008B5979"/>
    <w:rsid w:val="008B66C5"/>
    <w:rsid w:val="008C1676"/>
    <w:rsid w:val="008C21B3"/>
    <w:rsid w:val="008C2353"/>
    <w:rsid w:val="008C75EF"/>
    <w:rsid w:val="008D6895"/>
    <w:rsid w:val="008D749F"/>
    <w:rsid w:val="008D7686"/>
    <w:rsid w:val="008E1EAB"/>
    <w:rsid w:val="008E5A9A"/>
    <w:rsid w:val="008E6C20"/>
    <w:rsid w:val="008E6F36"/>
    <w:rsid w:val="008F0413"/>
    <w:rsid w:val="008F78EF"/>
    <w:rsid w:val="00901119"/>
    <w:rsid w:val="00904993"/>
    <w:rsid w:val="009053D2"/>
    <w:rsid w:val="009069A2"/>
    <w:rsid w:val="0090729B"/>
    <w:rsid w:val="00915458"/>
    <w:rsid w:val="009179EC"/>
    <w:rsid w:val="00920B21"/>
    <w:rsid w:val="0092597D"/>
    <w:rsid w:val="009327D3"/>
    <w:rsid w:val="00934CBD"/>
    <w:rsid w:val="00934D80"/>
    <w:rsid w:val="00935CA7"/>
    <w:rsid w:val="00936FE1"/>
    <w:rsid w:val="0094097F"/>
    <w:rsid w:val="009463FA"/>
    <w:rsid w:val="0095090B"/>
    <w:rsid w:val="0095368B"/>
    <w:rsid w:val="009547FD"/>
    <w:rsid w:val="009550D8"/>
    <w:rsid w:val="0095721C"/>
    <w:rsid w:val="009574D5"/>
    <w:rsid w:val="00960CC1"/>
    <w:rsid w:val="00963414"/>
    <w:rsid w:val="00963E95"/>
    <w:rsid w:val="00965143"/>
    <w:rsid w:val="00971E09"/>
    <w:rsid w:val="00975E4B"/>
    <w:rsid w:val="00976480"/>
    <w:rsid w:val="009849AA"/>
    <w:rsid w:val="00992F35"/>
    <w:rsid w:val="00997D3B"/>
    <w:rsid w:val="009A02CA"/>
    <w:rsid w:val="009A0EE0"/>
    <w:rsid w:val="009A0FE1"/>
    <w:rsid w:val="009A3151"/>
    <w:rsid w:val="009A4319"/>
    <w:rsid w:val="009A6342"/>
    <w:rsid w:val="009A6F6B"/>
    <w:rsid w:val="009A70A0"/>
    <w:rsid w:val="009B1B33"/>
    <w:rsid w:val="009B2E24"/>
    <w:rsid w:val="009B63BB"/>
    <w:rsid w:val="009C0AC4"/>
    <w:rsid w:val="009C38B7"/>
    <w:rsid w:val="009C3CC4"/>
    <w:rsid w:val="009C7DD9"/>
    <w:rsid w:val="009D378C"/>
    <w:rsid w:val="009E6523"/>
    <w:rsid w:val="009E6F04"/>
    <w:rsid w:val="009F32DB"/>
    <w:rsid w:val="009F4BD1"/>
    <w:rsid w:val="009F6F5F"/>
    <w:rsid w:val="00A110B7"/>
    <w:rsid w:val="00A12104"/>
    <w:rsid w:val="00A1280D"/>
    <w:rsid w:val="00A13CCC"/>
    <w:rsid w:val="00A13CDA"/>
    <w:rsid w:val="00A15979"/>
    <w:rsid w:val="00A210D4"/>
    <w:rsid w:val="00A25E90"/>
    <w:rsid w:val="00A260D4"/>
    <w:rsid w:val="00A2665D"/>
    <w:rsid w:val="00A266B4"/>
    <w:rsid w:val="00A27D60"/>
    <w:rsid w:val="00A3077E"/>
    <w:rsid w:val="00A3280F"/>
    <w:rsid w:val="00A4024E"/>
    <w:rsid w:val="00A420FA"/>
    <w:rsid w:val="00A421F3"/>
    <w:rsid w:val="00A43D1B"/>
    <w:rsid w:val="00A455DB"/>
    <w:rsid w:val="00A47E49"/>
    <w:rsid w:val="00A53A66"/>
    <w:rsid w:val="00A54B36"/>
    <w:rsid w:val="00A56C1A"/>
    <w:rsid w:val="00A65B4B"/>
    <w:rsid w:val="00A666CA"/>
    <w:rsid w:val="00A66CC9"/>
    <w:rsid w:val="00A70712"/>
    <w:rsid w:val="00A74AE1"/>
    <w:rsid w:val="00A777B9"/>
    <w:rsid w:val="00A83E79"/>
    <w:rsid w:val="00A866AB"/>
    <w:rsid w:val="00A91A40"/>
    <w:rsid w:val="00A94DAE"/>
    <w:rsid w:val="00A97BAF"/>
    <w:rsid w:val="00AA0197"/>
    <w:rsid w:val="00AA01C7"/>
    <w:rsid w:val="00AA654A"/>
    <w:rsid w:val="00AB23D2"/>
    <w:rsid w:val="00AB748B"/>
    <w:rsid w:val="00AB7D71"/>
    <w:rsid w:val="00AC0563"/>
    <w:rsid w:val="00AC0742"/>
    <w:rsid w:val="00AC4C06"/>
    <w:rsid w:val="00AC4D5B"/>
    <w:rsid w:val="00AD630B"/>
    <w:rsid w:val="00AE491F"/>
    <w:rsid w:val="00AF08C7"/>
    <w:rsid w:val="00AF3189"/>
    <w:rsid w:val="00AF32C8"/>
    <w:rsid w:val="00AF4E26"/>
    <w:rsid w:val="00B00F72"/>
    <w:rsid w:val="00B01C69"/>
    <w:rsid w:val="00B03141"/>
    <w:rsid w:val="00B0429A"/>
    <w:rsid w:val="00B04C1A"/>
    <w:rsid w:val="00B109CB"/>
    <w:rsid w:val="00B12225"/>
    <w:rsid w:val="00B147B6"/>
    <w:rsid w:val="00B1647C"/>
    <w:rsid w:val="00B169F4"/>
    <w:rsid w:val="00B179F7"/>
    <w:rsid w:val="00B215DD"/>
    <w:rsid w:val="00B24968"/>
    <w:rsid w:val="00B25918"/>
    <w:rsid w:val="00B3001C"/>
    <w:rsid w:val="00B36AE9"/>
    <w:rsid w:val="00B37B69"/>
    <w:rsid w:val="00B40926"/>
    <w:rsid w:val="00B43D9C"/>
    <w:rsid w:val="00B53EA4"/>
    <w:rsid w:val="00B56471"/>
    <w:rsid w:val="00B7365F"/>
    <w:rsid w:val="00B7639E"/>
    <w:rsid w:val="00B83A19"/>
    <w:rsid w:val="00B912E6"/>
    <w:rsid w:val="00B96406"/>
    <w:rsid w:val="00B96C1F"/>
    <w:rsid w:val="00B96C70"/>
    <w:rsid w:val="00BA23ED"/>
    <w:rsid w:val="00BA57B1"/>
    <w:rsid w:val="00BA6F29"/>
    <w:rsid w:val="00BA7777"/>
    <w:rsid w:val="00BB5B62"/>
    <w:rsid w:val="00BB6A4D"/>
    <w:rsid w:val="00BC26E5"/>
    <w:rsid w:val="00BD0A55"/>
    <w:rsid w:val="00BD12BF"/>
    <w:rsid w:val="00BD19CB"/>
    <w:rsid w:val="00BD40F0"/>
    <w:rsid w:val="00BD447A"/>
    <w:rsid w:val="00BD5B2B"/>
    <w:rsid w:val="00BE02EA"/>
    <w:rsid w:val="00BE14AF"/>
    <w:rsid w:val="00BE41FF"/>
    <w:rsid w:val="00BF0130"/>
    <w:rsid w:val="00BF7798"/>
    <w:rsid w:val="00C00E20"/>
    <w:rsid w:val="00C0159B"/>
    <w:rsid w:val="00C020AC"/>
    <w:rsid w:val="00C02C31"/>
    <w:rsid w:val="00C0397E"/>
    <w:rsid w:val="00C03F34"/>
    <w:rsid w:val="00C05251"/>
    <w:rsid w:val="00C06642"/>
    <w:rsid w:val="00C12885"/>
    <w:rsid w:val="00C143B9"/>
    <w:rsid w:val="00C221E0"/>
    <w:rsid w:val="00C2757C"/>
    <w:rsid w:val="00C31C9E"/>
    <w:rsid w:val="00C40D18"/>
    <w:rsid w:val="00C416D3"/>
    <w:rsid w:val="00C52296"/>
    <w:rsid w:val="00C523A1"/>
    <w:rsid w:val="00C524CF"/>
    <w:rsid w:val="00C619D0"/>
    <w:rsid w:val="00C6346D"/>
    <w:rsid w:val="00C65590"/>
    <w:rsid w:val="00C66BC3"/>
    <w:rsid w:val="00C71FF8"/>
    <w:rsid w:val="00C7413F"/>
    <w:rsid w:val="00C76152"/>
    <w:rsid w:val="00C7679C"/>
    <w:rsid w:val="00C77BD9"/>
    <w:rsid w:val="00C81917"/>
    <w:rsid w:val="00C81CDB"/>
    <w:rsid w:val="00C8558B"/>
    <w:rsid w:val="00C865BA"/>
    <w:rsid w:val="00C94732"/>
    <w:rsid w:val="00C9587C"/>
    <w:rsid w:val="00CA40AD"/>
    <w:rsid w:val="00CA4DD8"/>
    <w:rsid w:val="00CA510C"/>
    <w:rsid w:val="00CA531A"/>
    <w:rsid w:val="00CB22AF"/>
    <w:rsid w:val="00CB2822"/>
    <w:rsid w:val="00CB3065"/>
    <w:rsid w:val="00CB48C6"/>
    <w:rsid w:val="00CB6CC6"/>
    <w:rsid w:val="00CC2A7D"/>
    <w:rsid w:val="00CD02E4"/>
    <w:rsid w:val="00CD28FA"/>
    <w:rsid w:val="00CD553A"/>
    <w:rsid w:val="00CD5E75"/>
    <w:rsid w:val="00CD7AF1"/>
    <w:rsid w:val="00CE0CFB"/>
    <w:rsid w:val="00CE283A"/>
    <w:rsid w:val="00CE290E"/>
    <w:rsid w:val="00CE3742"/>
    <w:rsid w:val="00CE4B88"/>
    <w:rsid w:val="00CE710E"/>
    <w:rsid w:val="00CE7FD6"/>
    <w:rsid w:val="00D02C15"/>
    <w:rsid w:val="00D03038"/>
    <w:rsid w:val="00D0309B"/>
    <w:rsid w:val="00D05988"/>
    <w:rsid w:val="00D1035D"/>
    <w:rsid w:val="00D1388C"/>
    <w:rsid w:val="00D13CF0"/>
    <w:rsid w:val="00D140FD"/>
    <w:rsid w:val="00D17411"/>
    <w:rsid w:val="00D17E49"/>
    <w:rsid w:val="00D2259B"/>
    <w:rsid w:val="00D225C0"/>
    <w:rsid w:val="00D22918"/>
    <w:rsid w:val="00D24155"/>
    <w:rsid w:val="00D2749D"/>
    <w:rsid w:val="00D27972"/>
    <w:rsid w:val="00D319E9"/>
    <w:rsid w:val="00D31B11"/>
    <w:rsid w:val="00D3321F"/>
    <w:rsid w:val="00D35B38"/>
    <w:rsid w:val="00D44A31"/>
    <w:rsid w:val="00D45F67"/>
    <w:rsid w:val="00D50763"/>
    <w:rsid w:val="00D50A6C"/>
    <w:rsid w:val="00D51958"/>
    <w:rsid w:val="00D5359F"/>
    <w:rsid w:val="00D565CD"/>
    <w:rsid w:val="00D56CB4"/>
    <w:rsid w:val="00D61DD8"/>
    <w:rsid w:val="00D632E9"/>
    <w:rsid w:val="00D646DE"/>
    <w:rsid w:val="00D65A47"/>
    <w:rsid w:val="00D6684C"/>
    <w:rsid w:val="00D67B4E"/>
    <w:rsid w:val="00D7589E"/>
    <w:rsid w:val="00D75A76"/>
    <w:rsid w:val="00D77B3C"/>
    <w:rsid w:val="00D8183D"/>
    <w:rsid w:val="00D857EA"/>
    <w:rsid w:val="00D926C2"/>
    <w:rsid w:val="00D93026"/>
    <w:rsid w:val="00D96FB1"/>
    <w:rsid w:val="00DA328E"/>
    <w:rsid w:val="00DA5E41"/>
    <w:rsid w:val="00DA5F31"/>
    <w:rsid w:val="00DB105D"/>
    <w:rsid w:val="00DB1061"/>
    <w:rsid w:val="00DB758D"/>
    <w:rsid w:val="00DC06BB"/>
    <w:rsid w:val="00DC43F9"/>
    <w:rsid w:val="00DC4659"/>
    <w:rsid w:val="00DC7601"/>
    <w:rsid w:val="00DD1725"/>
    <w:rsid w:val="00DE4332"/>
    <w:rsid w:val="00DE4A49"/>
    <w:rsid w:val="00DE7019"/>
    <w:rsid w:val="00DF265E"/>
    <w:rsid w:val="00DF2A84"/>
    <w:rsid w:val="00DF7AEB"/>
    <w:rsid w:val="00E01631"/>
    <w:rsid w:val="00E03109"/>
    <w:rsid w:val="00E07080"/>
    <w:rsid w:val="00E1539F"/>
    <w:rsid w:val="00E20273"/>
    <w:rsid w:val="00E21074"/>
    <w:rsid w:val="00E21AE1"/>
    <w:rsid w:val="00E31282"/>
    <w:rsid w:val="00E33715"/>
    <w:rsid w:val="00E35C6A"/>
    <w:rsid w:val="00E35E5D"/>
    <w:rsid w:val="00E4044D"/>
    <w:rsid w:val="00E40521"/>
    <w:rsid w:val="00E405BC"/>
    <w:rsid w:val="00E40EB0"/>
    <w:rsid w:val="00E47DB8"/>
    <w:rsid w:val="00E51E19"/>
    <w:rsid w:val="00E51F26"/>
    <w:rsid w:val="00E53966"/>
    <w:rsid w:val="00E57726"/>
    <w:rsid w:val="00E622D3"/>
    <w:rsid w:val="00E62D45"/>
    <w:rsid w:val="00E63011"/>
    <w:rsid w:val="00E66085"/>
    <w:rsid w:val="00E66179"/>
    <w:rsid w:val="00E72FE4"/>
    <w:rsid w:val="00E7604B"/>
    <w:rsid w:val="00E80F2E"/>
    <w:rsid w:val="00E90696"/>
    <w:rsid w:val="00E945FB"/>
    <w:rsid w:val="00E9780F"/>
    <w:rsid w:val="00E97F9A"/>
    <w:rsid w:val="00EA253E"/>
    <w:rsid w:val="00EA3843"/>
    <w:rsid w:val="00EA5420"/>
    <w:rsid w:val="00EA61B8"/>
    <w:rsid w:val="00EA7095"/>
    <w:rsid w:val="00EB747D"/>
    <w:rsid w:val="00EC47C3"/>
    <w:rsid w:val="00EC4974"/>
    <w:rsid w:val="00EC4C41"/>
    <w:rsid w:val="00ED04FB"/>
    <w:rsid w:val="00EE2FCE"/>
    <w:rsid w:val="00EE455F"/>
    <w:rsid w:val="00EE50EE"/>
    <w:rsid w:val="00EE7D83"/>
    <w:rsid w:val="00EF0812"/>
    <w:rsid w:val="00EF5016"/>
    <w:rsid w:val="00F023D6"/>
    <w:rsid w:val="00F02C90"/>
    <w:rsid w:val="00F10D55"/>
    <w:rsid w:val="00F121CD"/>
    <w:rsid w:val="00F13B30"/>
    <w:rsid w:val="00F13FCF"/>
    <w:rsid w:val="00F17B83"/>
    <w:rsid w:val="00F21B7E"/>
    <w:rsid w:val="00F32B79"/>
    <w:rsid w:val="00F349FD"/>
    <w:rsid w:val="00F34B70"/>
    <w:rsid w:val="00F35DD6"/>
    <w:rsid w:val="00F36BCF"/>
    <w:rsid w:val="00F37AAA"/>
    <w:rsid w:val="00F407CC"/>
    <w:rsid w:val="00F44276"/>
    <w:rsid w:val="00F47BB0"/>
    <w:rsid w:val="00F56DBB"/>
    <w:rsid w:val="00F57D6B"/>
    <w:rsid w:val="00F6688C"/>
    <w:rsid w:val="00F67840"/>
    <w:rsid w:val="00F73B5C"/>
    <w:rsid w:val="00F73CA6"/>
    <w:rsid w:val="00F748C8"/>
    <w:rsid w:val="00F77761"/>
    <w:rsid w:val="00F8472F"/>
    <w:rsid w:val="00F91BDF"/>
    <w:rsid w:val="00F91FE5"/>
    <w:rsid w:val="00FA0980"/>
    <w:rsid w:val="00FA1635"/>
    <w:rsid w:val="00FA4606"/>
    <w:rsid w:val="00FA485E"/>
    <w:rsid w:val="00FA4910"/>
    <w:rsid w:val="00FA615A"/>
    <w:rsid w:val="00FB2C9F"/>
    <w:rsid w:val="00FC18EE"/>
    <w:rsid w:val="00FC2843"/>
    <w:rsid w:val="00FC5034"/>
    <w:rsid w:val="00FC5715"/>
    <w:rsid w:val="00FC5B42"/>
    <w:rsid w:val="00FD2F4F"/>
    <w:rsid w:val="00FD3ABD"/>
    <w:rsid w:val="00FD60D1"/>
    <w:rsid w:val="00FD66F1"/>
    <w:rsid w:val="00FD6F51"/>
    <w:rsid w:val="00FE12A5"/>
    <w:rsid w:val="00FE237D"/>
    <w:rsid w:val="00FE6FD0"/>
    <w:rsid w:val="00FF3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A057C-6EB6-4DB6-8A45-7C54DBB7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68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279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A328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3D2"/>
    <w:pPr>
      <w:ind w:left="720"/>
      <w:contextualSpacing/>
    </w:pPr>
  </w:style>
  <w:style w:type="paragraph" w:styleId="2">
    <w:name w:val="Body Text 2"/>
    <w:basedOn w:val="a"/>
    <w:link w:val="20"/>
    <w:rsid w:val="001B3F1B"/>
    <w:pPr>
      <w:spacing w:after="0" w:line="240" w:lineRule="auto"/>
    </w:pPr>
    <w:rPr>
      <w:rFonts w:ascii="Times New Roman" w:eastAsia="Times New Roman" w:hAnsi="Times New Roman"/>
      <w:sz w:val="1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B3F1B"/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styleId="a4">
    <w:name w:val="Hyperlink"/>
    <w:basedOn w:val="a0"/>
    <w:uiPriority w:val="99"/>
    <w:rsid w:val="001B3F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D9C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185D13"/>
    <w:pPr>
      <w:spacing w:after="120"/>
    </w:pPr>
  </w:style>
  <w:style w:type="character" w:customStyle="1" w:styleId="a8">
    <w:name w:val="Основной текст Знак"/>
    <w:basedOn w:val="a0"/>
    <w:link w:val="a7"/>
    <w:rsid w:val="00185D13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136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3648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36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36482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FD2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619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rsid w:val="00C619D0"/>
    <w:rPr>
      <w:b/>
      <w:bCs/>
      <w:color w:val="000080"/>
    </w:rPr>
  </w:style>
  <w:style w:type="paragraph" w:styleId="af">
    <w:name w:val="Body Text Indent"/>
    <w:basedOn w:val="a"/>
    <w:link w:val="af0"/>
    <w:uiPriority w:val="99"/>
    <w:unhideWhenUsed/>
    <w:rsid w:val="00811C9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811C94"/>
    <w:rPr>
      <w:rFonts w:ascii="Calibri" w:eastAsia="Calibri" w:hAnsi="Calibri" w:cs="Times New Roman"/>
    </w:rPr>
  </w:style>
  <w:style w:type="paragraph" w:styleId="af1">
    <w:name w:val="Normal (Web)"/>
    <w:basedOn w:val="a"/>
    <w:unhideWhenUsed/>
    <w:rsid w:val="00F91B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 Spacing"/>
    <w:qFormat/>
    <w:rsid w:val="00234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9849A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849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3">
    <w:name w:val="Знак"/>
    <w:basedOn w:val="a"/>
    <w:rsid w:val="009849AA"/>
    <w:pPr>
      <w:tabs>
        <w:tab w:val="num" w:pos="720"/>
      </w:tabs>
      <w:spacing w:after="160" w:line="240" w:lineRule="exact"/>
      <w:ind w:left="720" w:hanging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4">
    <w:name w:val="page number"/>
    <w:basedOn w:val="a0"/>
    <w:rsid w:val="009849AA"/>
  </w:style>
  <w:style w:type="character" w:customStyle="1" w:styleId="apple-converted-space">
    <w:name w:val="apple-converted-space"/>
    <w:basedOn w:val="a0"/>
    <w:rsid w:val="009849AA"/>
  </w:style>
  <w:style w:type="character" w:customStyle="1" w:styleId="FontStyle13">
    <w:name w:val="Font Style13"/>
    <w:uiPriority w:val="99"/>
    <w:rsid w:val="000C545C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8E1EAB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Subtle Emphasis"/>
    <w:basedOn w:val="a0"/>
    <w:uiPriority w:val="19"/>
    <w:qFormat/>
    <w:rsid w:val="00202423"/>
    <w:rPr>
      <w:i/>
      <w:iCs/>
      <w:color w:val="808080" w:themeColor="text1" w:themeTint="7F"/>
    </w:rPr>
  </w:style>
  <w:style w:type="character" w:customStyle="1" w:styleId="FontStyle184">
    <w:name w:val="Font Style184"/>
    <w:uiPriority w:val="99"/>
    <w:rsid w:val="00CB48C6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5">
    <w:name w:val="Style15"/>
    <w:basedOn w:val="a"/>
    <w:uiPriority w:val="99"/>
    <w:rsid w:val="00CB48C6"/>
    <w:pPr>
      <w:widowControl w:val="0"/>
      <w:autoSpaceDE w:val="0"/>
      <w:autoSpaceDN w:val="0"/>
      <w:adjustRightInd w:val="0"/>
      <w:spacing w:after="0" w:line="258" w:lineRule="exact"/>
      <w:ind w:firstLine="34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CB48C6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6">
    <w:name w:val="Strong"/>
    <w:basedOn w:val="a0"/>
    <w:uiPriority w:val="22"/>
    <w:qFormat/>
    <w:rsid w:val="00D2797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279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nformat">
    <w:name w:val="ConsNonformat"/>
    <w:rsid w:val="00960C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328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7">
    <w:name w:val="Title"/>
    <w:basedOn w:val="a"/>
    <w:link w:val="af8"/>
    <w:qFormat/>
    <w:rsid w:val="00A3280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u w:val="single"/>
      <w:lang w:eastAsia="ru-RU"/>
    </w:rPr>
  </w:style>
  <w:style w:type="character" w:customStyle="1" w:styleId="af8">
    <w:name w:val="Название Знак"/>
    <w:basedOn w:val="a0"/>
    <w:link w:val="af7"/>
    <w:rsid w:val="00A3280F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af9">
    <w:name w:val="Стиль"/>
    <w:rsid w:val="004719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4032">
          <w:marLeft w:val="54"/>
          <w:marRight w:val="0"/>
          <w:marTop w:val="161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1">
          <w:marLeft w:val="54"/>
          <w:marRight w:val="0"/>
          <w:marTop w:val="54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4686">
          <w:marLeft w:val="54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dubel.ru/edu/index23.aspx?site=0402&amp;uid=7499732101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bel.ru/edu/index23.aspx?site=0402&amp;uid=7499732101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382D6-834E-4A3B-AF25-8EB5C760C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26</Pages>
  <Words>6104</Words>
  <Characters>34794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 Кемеровский ОПВЦ</Company>
  <LinksUpToDate>false</LinksUpToDate>
  <CharactersWithSpaces>40817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Павлова</dc:creator>
  <cp:keywords/>
  <dc:description/>
  <cp:lastModifiedBy>Shkola</cp:lastModifiedBy>
  <cp:revision>9</cp:revision>
  <cp:lastPrinted>2019-08-04T03:57:00Z</cp:lastPrinted>
  <dcterms:created xsi:type="dcterms:W3CDTF">2019-08-01T12:27:00Z</dcterms:created>
  <dcterms:modified xsi:type="dcterms:W3CDTF">2019-08-04T04:13:00Z</dcterms:modified>
</cp:coreProperties>
</file>