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E1" w:rsidRPr="00ED7CE1" w:rsidRDefault="00ED7CE1" w:rsidP="00ED7CE1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7CE1">
        <w:rPr>
          <w:rFonts w:ascii="Times New Roman" w:hAnsi="Times New Roman"/>
          <w:b/>
          <w:sz w:val="24"/>
          <w:szCs w:val="24"/>
          <w:lang w:val="ru-RU"/>
        </w:rPr>
        <w:t xml:space="preserve">Краткая презентация </w:t>
      </w:r>
    </w:p>
    <w:p w:rsidR="00DE2623" w:rsidRPr="00ED7CE1" w:rsidRDefault="00ED7CE1" w:rsidP="00ED7CE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Адаптированной о</w:t>
      </w:r>
      <w:r w:rsidRPr="00ED7CE1">
        <w:rPr>
          <w:rFonts w:ascii="Times New Roman" w:hAnsi="Times New Roman"/>
          <w:b/>
          <w:sz w:val="24"/>
          <w:szCs w:val="24"/>
          <w:lang w:val="ru-RU"/>
        </w:rPr>
        <w:t>сновной образовательной программы дошкольного образования муниципального бюджетного дошкольного  образовательного учреждения «Детский сад №53 «Теремок» комбинированного вида города Белово»</w:t>
      </w:r>
    </w:p>
    <w:p w:rsidR="00A801F3" w:rsidRPr="00795FD1" w:rsidRDefault="00DE2623" w:rsidP="00DE2623">
      <w:pPr>
        <w:widowControl w:val="0"/>
        <w:overflowPunct w:val="0"/>
        <w:autoSpaceDE w:val="0"/>
        <w:autoSpaceDN w:val="0"/>
        <w:adjustRightInd w:val="0"/>
        <w:spacing w:after="0"/>
        <w:ind w:firstLine="42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="00D85906" w:rsidRPr="00795FD1">
        <w:rPr>
          <w:rFonts w:ascii="Times New Roman" w:hAnsi="Times New Roman"/>
          <w:sz w:val="24"/>
          <w:szCs w:val="24"/>
          <w:lang w:val="ru-RU"/>
        </w:rPr>
        <w:t xml:space="preserve">даптированная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795FD1">
        <w:rPr>
          <w:rFonts w:ascii="Times New Roman" w:hAnsi="Times New Roman"/>
          <w:sz w:val="24"/>
          <w:szCs w:val="24"/>
          <w:lang w:val="ru-RU"/>
        </w:rPr>
        <w:t xml:space="preserve">сновная </w:t>
      </w:r>
      <w:r w:rsidR="00D85906" w:rsidRPr="00795FD1">
        <w:rPr>
          <w:rFonts w:ascii="Times New Roman" w:hAnsi="Times New Roman"/>
          <w:sz w:val="24"/>
          <w:szCs w:val="24"/>
          <w:lang w:val="ru-RU"/>
        </w:rPr>
        <w:t>образовательная программа дошкольного образования муниципального дошкольного образовательного учреждения детского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сада комбинированного вида № 53</w:t>
      </w:r>
      <w:r w:rsidR="00D85906" w:rsidRPr="00795FD1">
        <w:rPr>
          <w:rFonts w:ascii="Times New Roman" w:hAnsi="Times New Roman"/>
          <w:sz w:val="24"/>
          <w:szCs w:val="24"/>
          <w:lang w:val="ru-RU"/>
        </w:rPr>
        <w:t xml:space="preserve"> города </w:t>
      </w:r>
      <w:r>
        <w:rPr>
          <w:rFonts w:ascii="Times New Roman" w:hAnsi="Times New Roman"/>
          <w:sz w:val="24"/>
          <w:szCs w:val="24"/>
          <w:lang w:val="ru-RU"/>
        </w:rPr>
        <w:t>Белово</w:t>
      </w:r>
      <w:r w:rsidR="00D85906" w:rsidRPr="00795FD1">
        <w:rPr>
          <w:rFonts w:ascii="Times New Roman" w:hAnsi="Times New Roman"/>
          <w:sz w:val="24"/>
          <w:szCs w:val="24"/>
          <w:lang w:val="ru-RU"/>
        </w:rPr>
        <w:t xml:space="preserve"> обеспечивает разностороннее развитие </w:t>
      </w:r>
      <w:r w:rsidR="00ED7CE1">
        <w:rPr>
          <w:rFonts w:ascii="Times New Roman" w:hAnsi="Times New Roman"/>
          <w:sz w:val="24"/>
          <w:szCs w:val="24"/>
          <w:lang w:val="ru-RU"/>
        </w:rPr>
        <w:t>детей с ОВЗ в возрасте от 5 до 7</w:t>
      </w:r>
      <w:r w:rsidR="00D85906" w:rsidRPr="00795FD1">
        <w:rPr>
          <w:rFonts w:ascii="Times New Roman" w:hAnsi="Times New Roman"/>
          <w:sz w:val="24"/>
          <w:szCs w:val="24"/>
          <w:lang w:val="ru-RU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</w:t>
      </w:r>
    </w:p>
    <w:p w:rsidR="00A801F3" w:rsidRPr="00795FD1" w:rsidRDefault="00A801F3" w:rsidP="00DE26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801F3" w:rsidRPr="00795FD1" w:rsidRDefault="00D85906" w:rsidP="00DE2623">
      <w:pPr>
        <w:widowControl w:val="0"/>
        <w:overflowPunct w:val="0"/>
        <w:autoSpaceDE w:val="0"/>
        <w:autoSpaceDN w:val="0"/>
        <w:adjustRightInd w:val="0"/>
        <w:spacing w:after="0"/>
        <w:ind w:firstLine="631"/>
        <w:jc w:val="both"/>
        <w:rPr>
          <w:rFonts w:ascii="Times New Roman" w:hAnsi="Times New Roman"/>
          <w:sz w:val="24"/>
          <w:szCs w:val="24"/>
          <w:lang w:val="ru-RU"/>
        </w:rPr>
      </w:pPr>
      <w:r w:rsidRPr="00795FD1">
        <w:rPr>
          <w:rFonts w:ascii="Times New Roman" w:hAnsi="Times New Roman"/>
          <w:sz w:val="24"/>
          <w:szCs w:val="24"/>
          <w:lang w:val="ru-RU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A801F3" w:rsidRPr="00795FD1" w:rsidRDefault="00D85906" w:rsidP="00DE2623">
      <w:pPr>
        <w:widowControl w:val="0"/>
        <w:overflowPunct w:val="0"/>
        <w:autoSpaceDE w:val="0"/>
        <w:autoSpaceDN w:val="0"/>
        <w:adjustRightInd w:val="0"/>
        <w:spacing w:after="0"/>
        <w:ind w:right="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795FD1">
        <w:rPr>
          <w:rFonts w:ascii="Times New Roman" w:hAnsi="Times New Roman"/>
          <w:sz w:val="24"/>
          <w:szCs w:val="24"/>
          <w:lang w:val="ru-RU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A801F3" w:rsidRPr="00795FD1" w:rsidRDefault="00D85906" w:rsidP="00DE2623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795FD1">
        <w:rPr>
          <w:rFonts w:ascii="Times New Roman" w:hAnsi="Times New Roman"/>
          <w:sz w:val="24"/>
          <w:szCs w:val="24"/>
          <w:lang w:val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A801F3" w:rsidRPr="00795FD1" w:rsidRDefault="00D85906" w:rsidP="00DE2623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795FD1">
        <w:rPr>
          <w:rFonts w:ascii="Times New Roman" w:hAnsi="Times New Roman"/>
          <w:sz w:val="24"/>
          <w:szCs w:val="24"/>
          <w:lang w:val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DE2623" w:rsidRPr="00DE2623" w:rsidRDefault="00DE2623" w:rsidP="00DE2623">
      <w:pPr>
        <w:pStyle w:val="Default"/>
        <w:ind w:firstLine="284"/>
        <w:jc w:val="both"/>
      </w:pPr>
      <w:r w:rsidRPr="00DE2623">
        <w:t xml:space="preserve">Программа разработана для детей с ОВЗ (ограниченными возможностями здоровья), в частности для детей дошкольного возраста, имеющими тяжелые нарушения речи и составлена  на основе программ: </w:t>
      </w:r>
    </w:p>
    <w:p w:rsidR="00DE2623" w:rsidRPr="00DE2623" w:rsidRDefault="00DE2623" w:rsidP="00DE2623">
      <w:pPr>
        <w:pStyle w:val="Default"/>
        <w:numPr>
          <w:ilvl w:val="0"/>
          <w:numId w:val="6"/>
        </w:numPr>
        <w:ind w:left="284" w:firstLine="284"/>
        <w:jc w:val="both"/>
      </w:pPr>
      <w:r w:rsidRPr="00DE2623">
        <w:t>под редакцией профессора Л. В. Лопатиной «Примерная адаптированная основная образовательная программа для дошкольников с тяжелыми нарушениями речи»;</w:t>
      </w:r>
    </w:p>
    <w:p w:rsidR="00DE2623" w:rsidRPr="00DE2623" w:rsidRDefault="00DE2623" w:rsidP="00DE2623">
      <w:pPr>
        <w:pStyle w:val="Default"/>
        <w:numPr>
          <w:ilvl w:val="0"/>
          <w:numId w:val="6"/>
        </w:numPr>
        <w:ind w:left="284" w:firstLine="284"/>
        <w:jc w:val="both"/>
      </w:pPr>
      <w:r w:rsidRPr="00DE2623">
        <w:t>Филичевой Т.Б.,  Чиркиной,  Тумановой Т.В. «Программы дошкольных образовательных учреждений компенсирующего вида для детей с нарушениями речи»;</w:t>
      </w:r>
    </w:p>
    <w:p w:rsidR="00DE2623" w:rsidRPr="00DE2623" w:rsidRDefault="00DE2623" w:rsidP="00DE2623">
      <w:pPr>
        <w:pStyle w:val="Default"/>
        <w:numPr>
          <w:ilvl w:val="0"/>
          <w:numId w:val="6"/>
        </w:numPr>
        <w:ind w:left="284" w:firstLine="284"/>
        <w:jc w:val="both"/>
      </w:pPr>
      <w:r w:rsidRPr="00DE2623">
        <w:t>ООП  МБДОУ детский сад №53 города Белово</w:t>
      </w:r>
    </w:p>
    <w:p w:rsidR="00DE2623" w:rsidRPr="00DE2623" w:rsidRDefault="00DE2623" w:rsidP="00DE2623">
      <w:pPr>
        <w:pStyle w:val="Default"/>
        <w:ind w:firstLine="284"/>
        <w:jc w:val="both"/>
        <w:rPr>
          <w:b/>
          <w:bCs/>
        </w:rPr>
      </w:pPr>
      <w:r w:rsidRPr="00DE2623">
        <w:t xml:space="preserve"> </w:t>
      </w:r>
    </w:p>
    <w:p w:rsidR="00DE2623" w:rsidRPr="00DE2623" w:rsidRDefault="00DE2623" w:rsidP="00DE2623">
      <w:pPr>
        <w:pStyle w:val="Default"/>
        <w:ind w:firstLine="284"/>
        <w:jc w:val="both"/>
      </w:pPr>
      <w:r w:rsidRPr="00DE2623">
        <w:t xml:space="preserve"> В  соответствии с ФГОС ДО 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на основе примерной основной общеобразовательной программы дошкольного образования «От рождения до школы» под редакцией Н.Е. Вераксы, Т.С Комаровой, М.А. Васильевой.  </w:t>
      </w:r>
    </w:p>
    <w:p w:rsidR="00DE2623" w:rsidRPr="00DE2623" w:rsidRDefault="00DE2623" w:rsidP="00DE2623">
      <w:pPr>
        <w:pStyle w:val="a4"/>
        <w:ind w:left="-142" w:right="135" w:firstLine="284"/>
        <w:jc w:val="both"/>
        <w:rPr>
          <w:rFonts w:eastAsiaTheme="minorEastAsia"/>
          <w:lang w:val="ru-RU" w:eastAsia="ru-RU"/>
        </w:rPr>
      </w:pPr>
      <w:r w:rsidRPr="00DE2623">
        <w:rPr>
          <w:lang w:val="ru-RU"/>
        </w:rPr>
        <w:t xml:space="preserve">  </w:t>
      </w:r>
      <w:r w:rsidRPr="00DE2623">
        <w:rPr>
          <w:rFonts w:eastAsiaTheme="minorEastAsia"/>
          <w:lang w:val="ru-RU" w:eastAsia="ru-RU"/>
        </w:rPr>
        <w:t xml:space="preserve">«Программа» обеспечивает образовательную деятельность в </w:t>
      </w:r>
    </w:p>
    <w:p w:rsidR="00DE2623" w:rsidRPr="00DE2623" w:rsidRDefault="00DE2623" w:rsidP="00DE2623">
      <w:pPr>
        <w:pStyle w:val="a4"/>
        <w:ind w:left="-142" w:right="135" w:firstLine="284"/>
        <w:jc w:val="both"/>
        <w:rPr>
          <w:rFonts w:eastAsiaTheme="minorEastAsia"/>
          <w:lang w:val="ru-RU" w:eastAsia="ru-RU"/>
        </w:rPr>
      </w:pPr>
      <w:r w:rsidRPr="00DE2623">
        <w:rPr>
          <w:rFonts w:eastAsiaTheme="minorEastAsia"/>
          <w:lang w:val="ru-RU" w:eastAsia="ru-RU"/>
        </w:rPr>
        <w:t>следующих группах МБДОУ детский сад № 53 города Белово:</w:t>
      </w:r>
    </w:p>
    <w:p w:rsidR="00DE2623" w:rsidRPr="00DE2623" w:rsidRDefault="00DE2623" w:rsidP="00DE2623">
      <w:pPr>
        <w:pStyle w:val="a3"/>
        <w:widowControl w:val="0"/>
        <w:numPr>
          <w:ilvl w:val="0"/>
          <w:numId w:val="7"/>
        </w:numPr>
        <w:tabs>
          <w:tab w:val="left" w:pos="1159"/>
        </w:tabs>
        <w:spacing w:after="0" w:line="240" w:lineRule="auto"/>
        <w:ind w:left="0" w:right="128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623">
        <w:rPr>
          <w:rFonts w:ascii="Times New Roman" w:hAnsi="Times New Roman"/>
          <w:sz w:val="24"/>
          <w:szCs w:val="24"/>
        </w:rPr>
        <w:t>в группах компенсирующей направленности, где она обеспечивает работу по коррекции нарушений развития и социальную адаптацию воспитанников с ограниченными возможностями</w:t>
      </w:r>
      <w:r w:rsidRPr="00DE2623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E2623">
        <w:rPr>
          <w:rFonts w:ascii="Times New Roman" w:hAnsi="Times New Roman"/>
          <w:sz w:val="24"/>
          <w:szCs w:val="24"/>
        </w:rPr>
        <w:t>здоровья;</w:t>
      </w:r>
    </w:p>
    <w:p w:rsidR="00DE2623" w:rsidRPr="00DE2623" w:rsidRDefault="00DE2623" w:rsidP="00DE2623">
      <w:pPr>
        <w:pStyle w:val="a3"/>
        <w:widowControl w:val="0"/>
        <w:numPr>
          <w:ilvl w:val="0"/>
          <w:numId w:val="7"/>
        </w:numPr>
        <w:tabs>
          <w:tab w:val="left" w:pos="1159"/>
        </w:tabs>
        <w:spacing w:after="0" w:line="240" w:lineRule="auto"/>
        <w:ind w:left="0" w:right="128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623">
        <w:rPr>
          <w:rFonts w:ascii="Times New Roman" w:hAnsi="Times New Roman"/>
          <w:sz w:val="24"/>
          <w:szCs w:val="24"/>
        </w:rPr>
        <w:t>в группах комбинированной направленности, где она обеспечивает совместное образование здоровых детей и детей с ОВЗ в соответствии с образовательной программой дошкольного образования, адаптированной для детей с тяжелыми нарушениями речи.</w:t>
      </w:r>
    </w:p>
    <w:p w:rsidR="00DE2623" w:rsidRPr="00DE2623" w:rsidRDefault="00DE2623" w:rsidP="00DE2623">
      <w:pPr>
        <w:pStyle w:val="a4"/>
        <w:ind w:right="108" w:firstLine="284"/>
        <w:jc w:val="both"/>
        <w:rPr>
          <w:rFonts w:eastAsiaTheme="minorEastAsia"/>
          <w:color w:val="000000"/>
          <w:lang w:val="ru-RU" w:eastAsia="ru-RU"/>
        </w:rPr>
      </w:pPr>
      <w:r w:rsidRPr="00DE2623">
        <w:rPr>
          <w:lang w:val="ru-RU"/>
        </w:rPr>
        <w:t xml:space="preserve">         </w:t>
      </w:r>
      <w:r w:rsidRPr="00DE2623">
        <w:rPr>
          <w:rFonts w:eastAsiaTheme="minorEastAsia"/>
          <w:color w:val="000000"/>
          <w:lang w:val="ru-RU" w:eastAsia="ru-RU"/>
        </w:rPr>
        <w:t xml:space="preserve">«Программа» содержит материал для организации коррекционно- развивающей деятельности с  детьми старшего дошкольного возраста.     Коррекционная деятельность </w:t>
      </w:r>
      <w:r w:rsidRPr="00DE2623">
        <w:rPr>
          <w:rFonts w:eastAsiaTheme="minorEastAsia"/>
          <w:color w:val="000000"/>
          <w:lang w:val="ru-RU" w:eastAsia="ru-RU"/>
        </w:rPr>
        <w:lastRenderedPageBreak/>
        <w:t>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 и обеспечивающая разностороннее развитие ребенка с речевыми расстройствами и подготовку его к школьному обучению.</w:t>
      </w:r>
    </w:p>
    <w:p w:rsidR="00A801F3" w:rsidRPr="00DE2623" w:rsidRDefault="00A801F3" w:rsidP="00DE26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D7CE1" w:rsidRPr="00ED7CE1" w:rsidRDefault="00D85906" w:rsidP="00ED7CE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5FD1">
        <w:rPr>
          <w:rFonts w:ascii="Times New Roman" w:hAnsi="Times New Roman"/>
          <w:sz w:val="24"/>
          <w:szCs w:val="24"/>
          <w:lang w:val="ru-RU"/>
        </w:rPr>
        <w:t xml:space="preserve">Основная адаптированная образовательная программа дошкольного образования </w:t>
      </w:r>
      <w:r w:rsidR="00ED7CE1">
        <w:rPr>
          <w:rFonts w:ascii="Times New Roman" w:hAnsi="Times New Roman"/>
          <w:sz w:val="24"/>
          <w:szCs w:val="24"/>
          <w:lang w:val="ru-RU"/>
        </w:rPr>
        <w:t xml:space="preserve">МБДОУ детский сад №53 города Белово </w:t>
      </w:r>
      <w:r w:rsidR="00ED7CE1" w:rsidRPr="00ED7CE1">
        <w:rPr>
          <w:rFonts w:ascii="Times New Roman" w:hAnsi="Times New Roman"/>
          <w:color w:val="000000"/>
          <w:sz w:val="24"/>
          <w:szCs w:val="24"/>
          <w:lang w:val="ru-RU"/>
        </w:rPr>
        <w:t>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A801F3" w:rsidRDefault="00D85906" w:rsidP="00ED7CE1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795FD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Целевой раздел </w:t>
      </w:r>
      <w:r w:rsidRPr="00795FD1">
        <w:rPr>
          <w:rFonts w:ascii="Times New Roman" w:hAnsi="Times New Roman"/>
          <w:sz w:val="24"/>
          <w:szCs w:val="24"/>
          <w:lang w:val="ru-RU"/>
        </w:rPr>
        <w:t>включает в себя:</w:t>
      </w:r>
      <w:r w:rsidRPr="00795FD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95FD1">
        <w:rPr>
          <w:rFonts w:ascii="Times New Roman" w:hAnsi="Times New Roman"/>
          <w:sz w:val="24"/>
          <w:szCs w:val="24"/>
          <w:lang w:val="ru-RU"/>
        </w:rPr>
        <w:t>пояснительную записку,</w:t>
      </w:r>
      <w:r w:rsidRPr="00795FD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95FD1">
        <w:rPr>
          <w:rFonts w:ascii="Times New Roman" w:hAnsi="Times New Roman"/>
          <w:sz w:val="24"/>
          <w:szCs w:val="24"/>
          <w:lang w:val="ru-RU"/>
        </w:rPr>
        <w:t>цели,</w:t>
      </w:r>
      <w:r w:rsidRPr="00795FD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95FD1">
        <w:rPr>
          <w:rFonts w:ascii="Times New Roman" w:hAnsi="Times New Roman"/>
          <w:sz w:val="24"/>
          <w:szCs w:val="24"/>
          <w:lang w:val="ru-RU"/>
        </w:rPr>
        <w:t>задачи</w:t>
      </w:r>
      <w:r w:rsidRPr="00795FD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95FD1">
        <w:rPr>
          <w:rFonts w:ascii="Times New Roman" w:hAnsi="Times New Roman"/>
          <w:sz w:val="24"/>
          <w:szCs w:val="24"/>
          <w:lang w:val="ru-RU"/>
        </w:rPr>
        <w:t>программы, принципы и подходы к ее формированию, характеристики, значимые для разработки программы, в т.ч. характеристики особенностей развития детей раннего и дошкольного возраста, а также планируемые результаты освоения программы (в виде целевых ориентиров).</w:t>
      </w:r>
    </w:p>
    <w:p w:rsidR="00ED7CE1" w:rsidRPr="00ED7CE1" w:rsidRDefault="00ED7CE1" w:rsidP="00ED7CE1">
      <w:pPr>
        <w:spacing w:after="0" w:line="240" w:lineRule="auto"/>
        <w:ind w:left="102" w:right="-69" w:firstLine="28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D7CE1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Задачи Программы:</w:t>
      </w:r>
    </w:p>
    <w:p w:rsidR="00ED7CE1" w:rsidRPr="00ED7CE1" w:rsidRDefault="00ED7CE1" w:rsidP="00ED7CE1">
      <w:pPr>
        <w:spacing w:after="0" w:line="240" w:lineRule="auto"/>
        <w:ind w:left="102" w:right="-69"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CE1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Pr="00ED7CE1">
        <w:rPr>
          <w:rFonts w:ascii="Times New Roman" w:hAnsi="Times New Roman"/>
          <w:color w:val="000000"/>
          <w:sz w:val="24"/>
          <w:szCs w:val="24"/>
          <w:lang w:val="ru-RU"/>
        </w:rPr>
        <w:t>охрана и укрепление физического и психического здоровья детей с ограниченными возможностями здоровья, в том числе их эмоционального благополучия;</w:t>
      </w:r>
    </w:p>
    <w:p w:rsidR="00ED7CE1" w:rsidRPr="00ED7CE1" w:rsidRDefault="00ED7CE1" w:rsidP="00ED7CE1">
      <w:pPr>
        <w:spacing w:after="0" w:line="240" w:lineRule="auto"/>
        <w:ind w:left="102" w:right="-69"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CE1">
        <w:rPr>
          <w:rFonts w:ascii="Times New Roman" w:hAnsi="Times New Roman"/>
          <w:color w:val="000000"/>
          <w:sz w:val="24"/>
          <w:szCs w:val="24"/>
          <w:lang w:val="ru-RU"/>
        </w:rPr>
        <w:t>- 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ограниченных возможностей здоровья;</w:t>
      </w:r>
    </w:p>
    <w:p w:rsidR="00ED7CE1" w:rsidRPr="00ED7CE1" w:rsidRDefault="00ED7CE1" w:rsidP="00ED7CE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CE1">
        <w:rPr>
          <w:rFonts w:ascii="Times New Roman" w:hAnsi="Times New Roman"/>
          <w:color w:val="000000"/>
          <w:sz w:val="24"/>
          <w:szCs w:val="24"/>
          <w:lang w:val="ru-RU"/>
        </w:rPr>
        <w:t xml:space="preserve">- способствовать общему развитию дошкольников с ТРН, коррекции их психофизического развития; овладению детьми самостоятельной, связной, грамматически правильной речью и коммуникативными навыками; фонетической системой русского языка, элементами грамоты, что сформирует готовность к дальнейшему обучению и обеспечивает преемственность со следующей ступенью системы общего образования; </w:t>
      </w:r>
    </w:p>
    <w:p w:rsidR="00ED7CE1" w:rsidRPr="00ED7CE1" w:rsidRDefault="00ED7CE1" w:rsidP="00ED7CE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CE1">
        <w:rPr>
          <w:rFonts w:ascii="Times New Roman" w:hAnsi="Times New Roman"/>
          <w:color w:val="000000"/>
          <w:sz w:val="24"/>
          <w:szCs w:val="24"/>
          <w:lang w:val="ru-RU"/>
        </w:rPr>
        <w:t>- создать благоприятные условия для развития детей с ограниченными возможностями здоровья в соответствии с их возрастными и индивидуальными особенностями и склонностями, 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ED7CE1" w:rsidRPr="00ED7CE1" w:rsidRDefault="00ED7CE1" w:rsidP="00ED7CE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CE1">
        <w:rPr>
          <w:rFonts w:ascii="Times New Roman" w:hAnsi="Times New Roman"/>
          <w:color w:val="000000"/>
          <w:sz w:val="24"/>
          <w:szCs w:val="24"/>
          <w:lang w:val="ru-RU"/>
        </w:rPr>
        <w:t>- способствовать объединению обучения и воспитания в целостный образовательный процесс.</w:t>
      </w:r>
    </w:p>
    <w:p w:rsidR="00ED7CE1" w:rsidRPr="00ED7CE1" w:rsidRDefault="00ED7CE1" w:rsidP="00ED7CE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CE1">
        <w:rPr>
          <w:rFonts w:ascii="Times New Roman" w:hAnsi="Times New Roman"/>
          <w:color w:val="000000"/>
          <w:sz w:val="24"/>
          <w:szCs w:val="24"/>
          <w:lang w:val="ru-RU"/>
        </w:rPr>
        <w:t>- 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D7CE1" w:rsidRPr="00ED7CE1" w:rsidRDefault="00ED7CE1" w:rsidP="00ED7CE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CE1">
        <w:rPr>
          <w:rFonts w:ascii="Times New Roman" w:hAnsi="Times New Roman"/>
          <w:color w:val="000000"/>
          <w:sz w:val="24"/>
          <w:szCs w:val="24"/>
          <w:lang w:val="ru-RU"/>
        </w:rPr>
        <w:t>- обеспечить психолого-педагогическую поддержку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D7CE1" w:rsidRPr="00ED7CE1" w:rsidRDefault="00ED7CE1" w:rsidP="00ED7C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CE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D7CE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</w:t>
      </w:r>
      <w:r w:rsidRPr="00ED7CE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ab/>
        <w:t xml:space="preserve">Специфические задачи: </w:t>
      </w:r>
    </w:p>
    <w:p w:rsidR="00ED7CE1" w:rsidRPr="00ED7CE1" w:rsidRDefault="00ED7CE1" w:rsidP="00ED7C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CE1">
        <w:rPr>
          <w:rFonts w:ascii="Times New Roman" w:hAnsi="Times New Roman"/>
          <w:color w:val="000000"/>
          <w:sz w:val="24"/>
          <w:szCs w:val="24"/>
          <w:lang w:val="ru-RU"/>
        </w:rPr>
        <w:t xml:space="preserve">• совершенствование системы квалифицированной коррекции отклонений в  речевом развитии воспитанников; </w:t>
      </w:r>
    </w:p>
    <w:p w:rsidR="00ED7CE1" w:rsidRPr="00ED7CE1" w:rsidRDefault="00ED7CE1" w:rsidP="00ED7C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CE1">
        <w:rPr>
          <w:rFonts w:ascii="Times New Roman" w:hAnsi="Times New Roman"/>
          <w:color w:val="000000"/>
          <w:sz w:val="24"/>
          <w:szCs w:val="24"/>
          <w:lang w:val="ru-RU"/>
        </w:rPr>
        <w:t xml:space="preserve">• коррекционно-педагогическая помощь в интеграции детей с особенными образовательными потребностями в единое образовательное пространство; </w:t>
      </w:r>
    </w:p>
    <w:p w:rsidR="00ED7CE1" w:rsidRPr="00ED7CE1" w:rsidRDefault="00ED7CE1" w:rsidP="00ED7CE1">
      <w:pPr>
        <w:shd w:val="clear" w:color="auto" w:fill="FFFFFF"/>
        <w:tabs>
          <w:tab w:val="left" w:pos="1416"/>
        </w:tabs>
        <w:spacing w:after="0" w:line="240" w:lineRule="auto"/>
        <w:ind w:right="14"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CE1">
        <w:rPr>
          <w:rFonts w:ascii="Times New Roman" w:hAnsi="Times New Roman"/>
          <w:color w:val="000000"/>
          <w:sz w:val="24"/>
          <w:szCs w:val="24"/>
          <w:lang w:val="ru-RU"/>
        </w:rPr>
        <w:t>• осуществление ранней,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 учреждении;</w:t>
      </w:r>
    </w:p>
    <w:p w:rsidR="00ED7CE1" w:rsidRPr="00ED7CE1" w:rsidRDefault="00ED7CE1" w:rsidP="00ED7CE1">
      <w:pPr>
        <w:shd w:val="clear" w:color="auto" w:fill="FFFFFF"/>
        <w:tabs>
          <w:tab w:val="left" w:pos="1416"/>
        </w:tabs>
        <w:spacing w:after="0" w:line="240" w:lineRule="auto"/>
        <w:ind w:right="14" w:firstLine="284"/>
        <w:jc w:val="both"/>
        <w:rPr>
          <w:sz w:val="24"/>
          <w:szCs w:val="24"/>
          <w:lang w:val="ru-RU"/>
        </w:rPr>
      </w:pPr>
      <w:r w:rsidRPr="00ED7CE1">
        <w:rPr>
          <w:sz w:val="24"/>
          <w:szCs w:val="24"/>
          <w:lang w:val="ru-RU"/>
        </w:rPr>
        <w:t xml:space="preserve"> •</w:t>
      </w:r>
      <w:r w:rsidRPr="00ED7CE1">
        <w:rPr>
          <w:rFonts w:ascii="Times New Roman" w:hAnsi="Times New Roman"/>
          <w:sz w:val="24"/>
          <w:szCs w:val="24"/>
          <w:lang w:val="ru-RU"/>
        </w:rPr>
        <w:tab/>
        <w:t>обучение родителей (законных представителей) педагогическим</w:t>
      </w:r>
      <w:r w:rsidRPr="00ED7CE1">
        <w:rPr>
          <w:rFonts w:ascii="Times New Roman" w:hAnsi="Times New Roman"/>
          <w:sz w:val="24"/>
          <w:szCs w:val="24"/>
          <w:lang w:val="ru-RU"/>
        </w:rPr>
        <w:br/>
        <w:t>технологиям сотрудничества со своим ребенком, приемам и методам</w:t>
      </w:r>
      <w:r w:rsidRPr="00ED7CE1">
        <w:rPr>
          <w:rFonts w:ascii="Times New Roman" w:hAnsi="Times New Roman"/>
          <w:sz w:val="24"/>
          <w:szCs w:val="24"/>
          <w:lang w:val="ru-RU"/>
        </w:rPr>
        <w:br/>
        <w:t>воспитания и обучения, оказание им психологической поддержки.</w:t>
      </w:r>
    </w:p>
    <w:p w:rsidR="00ED7CE1" w:rsidRPr="00ED7CE1" w:rsidRDefault="00ED7CE1" w:rsidP="00ED7CE1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1F3" w:rsidRPr="00795FD1" w:rsidRDefault="00D85906" w:rsidP="00DE2623">
      <w:pPr>
        <w:widowControl w:val="0"/>
        <w:overflowPunct w:val="0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795FD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Содержательный раздел </w:t>
      </w:r>
      <w:r w:rsidRPr="00795FD1">
        <w:rPr>
          <w:rFonts w:ascii="Times New Roman" w:hAnsi="Times New Roman"/>
          <w:sz w:val="24"/>
          <w:szCs w:val="24"/>
          <w:lang w:val="ru-RU"/>
        </w:rPr>
        <w:t>представляет общее содержание Программы,</w:t>
      </w:r>
      <w:r w:rsidRPr="00795FD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95FD1">
        <w:rPr>
          <w:rFonts w:ascii="Times New Roman" w:hAnsi="Times New Roman"/>
          <w:sz w:val="24"/>
          <w:szCs w:val="24"/>
          <w:lang w:val="ru-RU"/>
        </w:rPr>
        <w:t>обеспечивающий полноценное развитие детей, в который входит:</w:t>
      </w:r>
    </w:p>
    <w:p w:rsidR="00A801F3" w:rsidRPr="00DE2623" w:rsidRDefault="00D85906" w:rsidP="00DE2623">
      <w:pPr>
        <w:widowControl w:val="0"/>
        <w:numPr>
          <w:ilvl w:val="0"/>
          <w:numId w:val="1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67"/>
        <w:jc w:val="both"/>
        <w:rPr>
          <w:rFonts w:ascii="Times New Roman" w:hAnsi="Times New Roman"/>
          <w:sz w:val="24"/>
          <w:szCs w:val="24"/>
          <w:lang w:val="ru-RU"/>
        </w:rPr>
      </w:pPr>
      <w:r w:rsidRPr="00795FD1">
        <w:rPr>
          <w:rFonts w:ascii="Times New Roman" w:hAnsi="Times New Roman"/>
          <w:sz w:val="24"/>
          <w:szCs w:val="24"/>
          <w:lang w:val="ru-RU"/>
        </w:rPr>
        <w:t xml:space="preserve">описание образовательной деятельности в ДОУ в соответствии с направлениями развития ребенка, представленными в пяти образовательных областях; </w:t>
      </w:r>
    </w:p>
    <w:p w:rsidR="00A801F3" w:rsidRPr="00795FD1" w:rsidRDefault="00D85906" w:rsidP="00DE2623">
      <w:pPr>
        <w:widowControl w:val="0"/>
        <w:numPr>
          <w:ilvl w:val="0"/>
          <w:numId w:val="1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/>
        <w:ind w:left="0" w:right="20" w:firstLine="67"/>
        <w:jc w:val="both"/>
        <w:rPr>
          <w:rFonts w:ascii="Times New Roman" w:hAnsi="Times New Roman"/>
          <w:sz w:val="24"/>
          <w:szCs w:val="24"/>
          <w:lang w:val="ru-RU"/>
        </w:rPr>
      </w:pPr>
      <w:r w:rsidRPr="00795FD1">
        <w:rPr>
          <w:rFonts w:ascii="Times New Roman" w:hAnsi="Times New Roman"/>
          <w:sz w:val="24"/>
          <w:szCs w:val="24"/>
          <w:lang w:val="ru-RU"/>
        </w:rPr>
        <w:t xml:space="preserve">описание вариативных форм, способов, методов и средств реализации с учетом возрастных особенностей; </w:t>
      </w:r>
    </w:p>
    <w:p w:rsidR="00A801F3" w:rsidRPr="00795FD1" w:rsidRDefault="00D85906" w:rsidP="00DE2623">
      <w:pPr>
        <w:widowControl w:val="0"/>
        <w:overflowPunct w:val="0"/>
        <w:autoSpaceDE w:val="0"/>
        <w:autoSpaceDN w:val="0"/>
        <w:adjustRightInd w:val="0"/>
        <w:spacing w:after="0"/>
        <w:ind w:lef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95FD1">
        <w:rPr>
          <w:rFonts w:ascii="Times New Roman" w:hAnsi="Times New Roman"/>
          <w:sz w:val="24"/>
          <w:szCs w:val="24"/>
          <w:lang w:val="ru-RU"/>
        </w:rPr>
        <w:t xml:space="preserve">Так же в содержательном разделе представлены: </w:t>
      </w:r>
    </w:p>
    <w:p w:rsidR="00ED7CE1" w:rsidRDefault="00D85906" w:rsidP="00DE2623">
      <w:pPr>
        <w:widowControl w:val="0"/>
        <w:overflowPunct w:val="0"/>
        <w:autoSpaceDE w:val="0"/>
        <w:autoSpaceDN w:val="0"/>
        <w:adjustRightInd w:val="0"/>
        <w:spacing w:after="0"/>
        <w:ind w:firstLine="70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795FD1">
        <w:rPr>
          <w:rFonts w:ascii="Times New Roman" w:hAnsi="Times New Roman"/>
          <w:sz w:val="24"/>
          <w:szCs w:val="24"/>
          <w:lang w:val="ru-RU"/>
        </w:rPr>
        <w:t>- особенности образовательной деятельности по краеведению, художественно-эстетическому</w:t>
      </w:r>
      <w:r w:rsidR="00ED7CE1">
        <w:rPr>
          <w:rFonts w:ascii="Times New Roman" w:hAnsi="Times New Roman"/>
          <w:sz w:val="24"/>
          <w:szCs w:val="24"/>
          <w:lang w:val="ru-RU"/>
        </w:rPr>
        <w:t xml:space="preserve"> развитию</w:t>
      </w:r>
      <w:r w:rsidRPr="00795FD1">
        <w:rPr>
          <w:rFonts w:ascii="Times New Roman" w:hAnsi="Times New Roman"/>
          <w:sz w:val="24"/>
          <w:szCs w:val="24"/>
          <w:lang w:val="ru-RU"/>
        </w:rPr>
        <w:t>;</w:t>
      </w:r>
    </w:p>
    <w:p w:rsidR="00A801F3" w:rsidRPr="00795FD1" w:rsidRDefault="00D85906" w:rsidP="00DE2623">
      <w:pPr>
        <w:widowControl w:val="0"/>
        <w:overflowPunct w:val="0"/>
        <w:autoSpaceDE w:val="0"/>
        <w:autoSpaceDN w:val="0"/>
        <w:adjustRightInd w:val="0"/>
        <w:spacing w:after="0"/>
        <w:ind w:firstLine="70"/>
        <w:rPr>
          <w:rFonts w:ascii="Times New Roman" w:hAnsi="Times New Roman"/>
          <w:sz w:val="24"/>
          <w:szCs w:val="24"/>
          <w:lang w:val="ru-RU"/>
        </w:rPr>
      </w:pPr>
      <w:r w:rsidRPr="00795FD1">
        <w:rPr>
          <w:rFonts w:ascii="Times New Roman" w:hAnsi="Times New Roman"/>
          <w:sz w:val="24"/>
          <w:szCs w:val="24"/>
          <w:lang w:val="ru-RU"/>
        </w:rPr>
        <w:t xml:space="preserve"> -особенности взаимодействия педагогического коллектива с семьями воспитанников.</w:t>
      </w:r>
    </w:p>
    <w:p w:rsidR="00A801F3" w:rsidRDefault="00D85906" w:rsidP="00DE262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95FD1">
        <w:rPr>
          <w:rFonts w:ascii="Times New Roman" w:hAnsi="Times New Roman"/>
          <w:sz w:val="24"/>
          <w:szCs w:val="24"/>
          <w:lang w:val="ru-RU"/>
        </w:rPr>
        <w:t>Современная ситуация в образовании предполагает активное участие родителей в педагогическом процессе. Успешное функционирование предполагает учет мнения и пожеланий родителей.</w:t>
      </w:r>
    </w:p>
    <w:p w:rsidR="00ED7CE1" w:rsidRPr="00ED7CE1" w:rsidRDefault="00ED7CE1" w:rsidP="00ED7CE1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CE1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Конкретное содержание образовательных областей зависит от возраста детей и должно реализовываться в определённых видах деятельности:</w:t>
      </w:r>
    </w:p>
    <w:p w:rsidR="00ED7CE1" w:rsidRPr="00ED7CE1" w:rsidRDefault="00ED7CE1" w:rsidP="00ED7CE1">
      <w:pPr>
        <w:shd w:val="clear" w:color="auto" w:fill="FFFFFF"/>
        <w:ind w:left="255"/>
        <w:jc w:val="both"/>
        <w:rPr>
          <w:rFonts w:ascii="Times New Roman" w:hAnsi="Times New Roman"/>
          <w:color w:val="131712"/>
          <w:sz w:val="24"/>
          <w:szCs w:val="24"/>
          <w:lang w:val="ru-RU"/>
        </w:rPr>
      </w:pPr>
      <w:r w:rsidRPr="00ED7CE1">
        <w:rPr>
          <w:rFonts w:ascii="Times New Roman" w:hAnsi="Times New Roman"/>
          <w:color w:val="131712"/>
          <w:sz w:val="24"/>
          <w:szCs w:val="24"/>
          <w:lang w:val="ru-RU"/>
        </w:rPr>
        <w:t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ED7CE1" w:rsidRPr="00ED7CE1" w:rsidRDefault="00ED7CE1" w:rsidP="00ED7CE1">
      <w:pPr>
        <w:shd w:val="clear" w:color="auto" w:fill="FFFFFF"/>
        <w:jc w:val="both"/>
        <w:rPr>
          <w:rFonts w:ascii="Times New Roman" w:hAnsi="Times New Roman"/>
          <w:color w:val="131712"/>
          <w:sz w:val="24"/>
          <w:szCs w:val="24"/>
          <w:lang w:val="ru-RU"/>
        </w:rPr>
      </w:pPr>
      <w:r w:rsidRPr="00ED7CE1">
        <w:rPr>
          <w:rFonts w:ascii="Times New Roman" w:hAnsi="Times New Roman"/>
          <w:color w:val="131712"/>
          <w:sz w:val="24"/>
          <w:szCs w:val="24"/>
          <w:lang w:val="ru-RU"/>
        </w:rPr>
        <w:t xml:space="preserve">     В программе представлена система коррекционной работы с детьми, имеющими тяжелые нарушения речи</w:t>
      </w:r>
    </w:p>
    <w:p w:rsidR="00ED7CE1" w:rsidRPr="00ED7CE1" w:rsidRDefault="00ED7CE1" w:rsidP="00ED7CE1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D7CE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Система коррекционной работы разработана на основе  «Программы дошкольных образовательных учреждений компенсирующего вида для детей с нарушением речи. Коррекция нарушений речи»: логопедической работы по преодолению общего недоразвития речи у детей (Т. Б. Филичева, Т. В. Туманова, Г. В. Чиркина).</w:t>
      </w:r>
    </w:p>
    <w:p w:rsidR="00ED7CE1" w:rsidRPr="00ED7CE1" w:rsidRDefault="00ED7CE1" w:rsidP="00ED7CE1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D7CE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В содержании логопедической  работы учтены общие и специфические особенности психического развития детей дошкольного возраста. </w:t>
      </w:r>
    </w:p>
    <w:p w:rsidR="00A801F3" w:rsidRPr="00B14D64" w:rsidRDefault="00ED7CE1" w:rsidP="00B14D64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D7CE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Целью данной работы является построение системы коррекционно-развивающей работы для детей с нарушениями речи в возрасте с 5 до 7 лет,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</w:t>
      </w:r>
    </w:p>
    <w:p w:rsidR="00A801F3" w:rsidRPr="00795FD1" w:rsidRDefault="00D85906" w:rsidP="00DE2623">
      <w:pPr>
        <w:widowControl w:val="0"/>
        <w:overflowPunct w:val="0"/>
        <w:autoSpaceDE w:val="0"/>
        <w:autoSpaceDN w:val="0"/>
        <w:adjustRightInd w:val="0"/>
        <w:spacing w:after="0"/>
        <w:ind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795FD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 xml:space="preserve">Организационный раздел </w:t>
      </w:r>
      <w:r w:rsidRPr="00795FD1">
        <w:rPr>
          <w:rFonts w:ascii="Times New Roman" w:hAnsi="Times New Roman"/>
          <w:sz w:val="24"/>
          <w:szCs w:val="24"/>
          <w:lang w:val="ru-RU"/>
        </w:rPr>
        <w:t>содержит описание материально-технического</w:t>
      </w:r>
      <w:r w:rsidRPr="00795FD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95FD1">
        <w:rPr>
          <w:rFonts w:ascii="Times New Roman" w:hAnsi="Times New Roman"/>
          <w:sz w:val="24"/>
          <w:szCs w:val="24"/>
          <w:lang w:val="ru-RU"/>
        </w:rPr>
        <w:t>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среды.</w:t>
      </w:r>
    </w:p>
    <w:p w:rsidR="00A801F3" w:rsidRPr="00795FD1" w:rsidRDefault="00A801F3" w:rsidP="00DE26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E2623" w:rsidRPr="00891C6F" w:rsidRDefault="00DE2623" w:rsidP="00891C6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E2623">
        <w:rPr>
          <w:rFonts w:ascii="Times New Roman" w:hAnsi="Times New Roman"/>
          <w:b/>
          <w:sz w:val="24"/>
          <w:szCs w:val="24"/>
          <w:lang w:val="ru-RU"/>
        </w:rPr>
        <w:t>Особенности взаимодействия с семьями воспитанников:</w:t>
      </w:r>
    </w:p>
    <w:p w:rsidR="00DE2623" w:rsidRPr="00DE2623" w:rsidRDefault="00DE2623" w:rsidP="00DE26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E2623">
        <w:rPr>
          <w:rFonts w:ascii="Times New Roman" w:hAnsi="Times New Roman"/>
          <w:sz w:val="24"/>
          <w:szCs w:val="24"/>
          <w:lang w:val="ru-RU"/>
        </w:rPr>
        <w:t>Цель взаимодействия с родителями (законными представителями) по вопросам образования ребенка – это 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Детский сад должен создавать возможности (ФГОС ДО п. 3.2.8.):</w:t>
      </w:r>
    </w:p>
    <w:p w:rsidR="00DE2623" w:rsidRPr="00DE2623" w:rsidRDefault="00DE2623" w:rsidP="00DE26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E2623">
        <w:rPr>
          <w:rFonts w:ascii="Times New Roman" w:hAnsi="Times New Roman"/>
          <w:sz w:val="24"/>
          <w:szCs w:val="24"/>
          <w:lang w:val="ru-RU"/>
        </w:rPr>
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DE2623" w:rsidRPr="00DE2623" w:rsidRDefault="00DE2623" w:rsidP="00DE26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E2623">
        <w:rPr>
          <w:rFonts w:ascii="Times New Roman" w:hAnsi="Times New Roman"/>
          <w:sz w:val="24"/>
          <w:szCs w:val="24"/>
          <w:lang w:val="ru-RU"/>
        </w:rPr>
        <w:t>2. для взрослых по поиску, использованию материалов, обеспечивающих реализацию Программы, в том числе в информационной среде;</w:t>
      </w:r>
    </w:p>
    <w:p w:rsidR="00DE2623" w:rsidRPr="00DE2623" w:rsidRDefault="00DE2623" w:rsidP="00DE26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E2623">
        <w:rPr>
          <w:rFonts w:ascii="Times New Roman" w:hAnsi="Times New Roman"/>
          <w:sz w:val="24"/>
          <w:szCs w:val="24"/>
          <w:lang w:val="ru-RU"/>
        </w:rPr>
        <w:t>3. для обсуждения с родителями (законными представителями) детей вопросов, связанных с реализацией Программы.</w:t>
      </w:r>
    </w:p>
    <w:p w:rsidR="00DE2623" w:rsidRPr="00DE2623" w:rsidRDefault="00DE2623" w:rsidP="00DE262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E2623">
        <w:rPr>
          <w:rFonts w:ascii="Times New Roman" w:hAnsi="Times New Roman"/>
          <w:sz w:val="24"/>
          <w:szCs w:val="24"/>
          <w:lang w:val="ru-RU"/>
        </w:rPr>
        <w:t xml:space="preserve">      Одним из ключевых моментов в формировании ответственного родительства является участие родителей в процессе воспитания и образования детей через сотрудничество с детским садом. При этом формы сотрудничества могут быть различными.</w:t>
      </w:r>
    </w:p>
    <w:p w:rsidR="00DE2623" w:rsidRPr="00DE2623" w:rsidRDefault="00DE2623" w:rsidP="00DE262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E2623">
        <w:rPr>
          <w:rFonts w:ascii="Times New Roman" w:hAnsi="Times New Roman"/>
          <w:b/>
          <w:sz w:val="24"/>
          <w:szCs w:val="24"/>
          <w:lang w:val="ru-RU"/>
        </w:rPr>
        <w:t xml:space="preserve">     Содержание работы </w:t>
      </w:r>
      <w:r w:rsidRPr="00DE2623">
        <w:rPr>
          <w:rFonts w:ascii="Times New Roman" w:hAnsi="Times New Roman"/>
          <w:b/>
          <w:color w:val="131712"/>
          <w:sz w:val="24"/>
          <w:szCs w:val="24"/>
          <w:lang w:val="ru-RU"/>
        </w:rPr>
        <w:t>в  разных видах деятельности и культурных практиках</w:t>
      </w:r>
      <w:r w:rsidRPr="00DE262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E2623">
        <w:rPr>
          <w:rFonts w:ascii="Times New Roman" w:hAnsi="Times New Roman"/>
          <w:color w:val="000000"/>
          <w:sz w:val="24"/>
          <w:szCs w:val="24"/>
          <w:lang w:val="ru-RU"/>
        </w:rPr>
        <w:t>учитывает образовательные потребности и интересы воспитанников, членов их семей и педагогов и представлена следующими дополнительными образовательными  программами:</w:t>
      </w:r>
    </w:p>
    <w:p w:rsidR="00DE2623" w:rsidRPr="00DE2623" w:rsidRDefault="00DE2623" w:rsidP="00B14D64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E2623">
        <w:rPr>
          <w:rFonts w:ascii="Times New Roman" w:hAnsi="Times New Roman"/>
          <w:color w:val="000000"/>
          <w:sz w:val="24"/>
          <w:szCs w:val="24"/>
          <w:lang w:val="ru-RU"/>
        </w:rPr>
        <w:t xml:space="preserve">«Сильные, ловкие, смелые», «Веселые ладошки», «Озорные краски», «Юные </w:t>
      </w:r>
      <w:r w:rsidR="00B14D64">
        <w:rPr>
          <w:rFonts w:ascii="Times New Roman" w:hAnsi="Times New Roman"/>
          <w:color w:val="000000"/>
          <w:sz w:val="24"/>
          <w:szCs w:val="24"/>
          <w:lang w:val="ru-RU"/>
        </w:rPr>
        <w:t>артисты</w:t>
      </w:r>
      <w:r w:rsidRPr="00DE2623">
        <w:rPr>
          <w:rFonts w:ascii="Times New Roman" w:hAnsi="Times New Roman"/>
          <w:color w:val="000000"/>
          <w:sz w:val="24"/>
          <w:szCs w:val="24"/>
          <w:lang w:val="ru-RU"/>
        </w:rPr>
        <w:t>», «Юные</w:t>
      </w:r>
      <w:r w:rsidR="00B14D64">
        <w:rPr>
          <w:rFonts w:ascii="Times New Roman" w:hAnsi="Times New Roman"/>
          <w:color w:val="000000"/>
          <w:sz w:val="24"/>
          <w:szCs w:val="24"/>
          <w:lang w:val="ru-RU"/>
        </w:rPr>
        <w:t xml:space="preserve"> шахматисты», «Юные журналисты», «Мы патриоты», и др.</w:t>
      </w:r>
    </w:p>
    <w:p w:rsidR="00DE2623" w:rsidRDefault="00DE2623" w:rsidP="00DE2623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262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Организационный раздел </w:t>
      </w:r>
      <w:r w:rsidRPr="00DE2623">
        <w:rPr>
          <w:rFonts w:ascii="Times New Roman" w:hAnsi="Times New Roman"/>
          <w:sz w:val="24"/>
          <w:szCs w:val="24"/>
          <w:lang w:val="ru-RU"/>
        </w:rPr>
        <w:t>содержит описание материально-технического</w:t>
      </w:r>
      <w:r w:rsidRPr="00DE262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E2623">
        <w:rPr>
          <w:rFonts w:ascii="Times New Roman" w:hAnsi="Times New Roman"/>
          <w:sz w:val="24"/>
          <w:szCs w:val="24"/>
          <w:lang w:val="ru-RU"/>
        </w:rPr>
        <w:t>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среды.</w:t>
      </w:r>
    </w:p>
    <w:p w:rsidR="00B14D64" w:rsidRPr="00795FD1" w:rsidRDefault="00B14D64" w:rsidP="00DE26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  <w:sectPr w:rsidR="00B14D64" w:rsidRPr="00795FD1" w:rsidSect="00DE2623">
          <w:pgSz w:w="11906" w:h="16838"/>
          <w:pgMar w:top="960" w:right="707" w:bottom="1440" w:left="1344" w:header="720" w:footer="720" w:gutter="0"/>
          <w:cols w:space="720" w:equalWidth="0">
            <w:col w:w="9855"/>
          </w:cols>
          <w:noEndnote/>
        </w:sectPr>
      </w:pPr>
    </w:p>
    <w:p w:rsidR="00A801F3" w:rsidRPr="00795FD1" w:rsidRDefault="00A801F3" w:rsidP="00B14D64">
      <w:pPr>
        <w:widowControl w:val="0"/>
        <w:autoSpaceDE w:val="0"/>
        <w:autoSpaceDN w:val="0"/>
        <w:adjustRightInd w:val="0"/>
        <w:spacing w:after="0"/>
        <w:ind w:left="993"/>
        <w:rPr>
          <w:rFonts w:ascii="Times New Roman" w:hAnsi="Times New Roman"/>
          <w:sz w:val="24"/>
          <w:szCs w:val="24"/>
          <w:lang w:val="ru-RU"/>
        </w:rPr>
      </w:pPr>
      <w:bookmarkStart w:id="1" w:name="page7"/>
      <w:bookmarkEnd w:id="1"/>
    </w:p>
    <w:sectPr w:rsidR="00A801F3" w:rsidRPr="00795FD1" w:rsidSect="00B14D64">
      <w:pgSz w:w="11906" w:h="16838"/>
      <w:pgMar w:top="1440" w:right="707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2780F2E"/>
    <w:multiLevelType w:val="hybridMultilevel"/>
    <w:tmpl w:val="FD5075F4"/>
    <w:lvl w:ilvl="0" w:tplc="8FA4F6BC">
      <w:start w:val="1"/>
      <w:numFmt w:val="bullet"/>
      <w:lvlText w:val=""/>
      <w:lvlJc w:val="left"/>
      <w:pPr>
        <w:ind w:left="138" w:hanging="454"/>
      </w:pPr>
      <w:rPr>
        <w:rFonts w:ascii="Symbol" w:eastAsia="Symbol" w:hAnsi="Symbol" w:hint="default"/>
        <w:w w:val="100"/>
      </w:rPr>
    </w:lvl>
    <w:lvl w:ilvl="1" w:tplc="315265EE">
      <w:start w:val="1"/>
      <w:numFmt w:val="bullet"/>
      <w:lvlText w:val="•"/>
      <w:lvlJc w:val="left"/>
      <w:pPr>
        <w:ind w:left="1060" w:hanging="454"/>
      </w:pPr>
      <w:rPr>
        <w:rFonts w:hint="default"/>
      </w:rPr>
    </w:lvl>
    <w:lvl w:ilvl="2" w:tplc="CC22C8D4">
      <w:start w:val="1"/>
      <w:numFmt w:val="bullet"/>
      <w:lvlText w:val="•"/>
      <w:lvlJc w:val="left"/>
      <w:pPr>
        <w:ind w:left="1981" w:hanging="454"/>
      </w:pPr>
      <w:rPr>
        <w:rFonts w:hint="default"/>
      </w:rPr>
    </w:lvl>
    <w:lvl w:ilvl="3" w:tplc="F5CE743E">
      <w:start w:val="1"/>
      <w:numFmt w:val="bullet"/>
      <w:lvlText w:val="•"/>
      <w:lvlJc w:val="left"/>
      <w:pPr>
        <w:ind w:left="2901" w:hanging="454"/>
      </w:pPr>
      <w:rPr>
        <w:rFonts w:hint="default"/>
      </w:rPr>
    </w:lvl>
    <w:lvl w:ilvl="4" w:tplc="D8F0011C">
      <w:start w:val="1"/>
      <w:numFmt w:val="bullet"/>
      <w:lvlText w:val="•"/>
      <w:lvlJc w:val="left"/>
      <w:pPr>
        <w:ind w:left="3822" w:hanging="454"/>
      </w:pPr>
      <w:rPr>
        <w:rFonts w:hint="default"/>
      </w:rPr>
    </w:lvl>
    <w:lvl w:ilvl="5" w:tplc="C7C6916A">
      <w:start w:val="1"/>
      <w:numFmt w:val="bullet"/>
      <w:lvlText w:val="•"/>
      <w:lvlJc w:val="left"/>
      <w:pPr>
        <w:ind w:left="4743" w:hanging="454"/>
      </w:pPr>
      <w:rPr>
        <w:rFonts w:hint="default"/>
      </w:rPr>
    </w:lvl>
    <w:lvl w:ilvl="6" w:tplc="3B7445FC">
      <w:start w:val="1"/>
      <w:numFmt w:val="bullet"/>
      <w:lvlText w:val="•"/>
      <w:lvlJc w:val="left"/>
      <w:pPr>
        <w:ind w:left="5663" w:hanging="454"/>
      </w:pPr>
      <w:rPr>
        <w:rFonts w:hint="default"/>
      </w:rPr>
    </w:lvl>
    <w:lvl w:ilvl="7" w:tplc="2A568FA2">
      <w:start w:val="1"/>
      <w:numFmt w:val="bullet"/>
      <w:lvlText w:val="•"/>
      <w:lvlJc w:val="left"/>
      <w:pPr>
        <w:ind w:left="6584" w:hanging="454"/>
      </w:pPr>
      <w:rPr>
        <w:rFonts w:hint="default"/>
      </w:rPr>
    </w:lvl>
    <w:lvl w:ilvl="8" w:tplc="A3B28244">
      <w:start w:val="1"/>
      <w:numFmt w:val="bullet"/>
      <w:lvlText w:val="•"/>
      <w:lvlJc w:val="left"/>
      <w:pPr>
        <w:ind w:left="7505" w:hanging="454"/>
      </w:pPr>
      <w:rPr>
        <w:rFonts w:hint="default"/>
      </w:rPr>
    </w:lvl>
  </w:abstractNum>
  <w:abstractNum w:abstractNumId="6">
    <w:nsid w:val="69CF0A17"/>
    <w:multiLevelType w:val="hybridMultilevel"/>
    <w:tmpl w:val="7B86336E"/>
    <w:lvl w:ilvl="0" w:tplc="ABD6CCB8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906"/>
    <w:rsid w:val="00795FD1"/>
    <w:rsid w:val="00891C6F"/>
    <w:rsid w:val="00A801F3"/>
    <w:rsid w:val="00AA2E27"/>
    <w:rsid w:val="00B14D64"/>
    <w:rsid w:val="00C330CD"/>
    <w:rsid w:val="00D85906"/>
    <w:rsid w:val="00DE2623"/>
    <w:rsid w:val="00ED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F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6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DE2623"/>
    <w:pPr>
      <w:ind w:left="720"/>
      <w:contextualSpacing/>
    </w:pPr>
    <w:rPr>
      <w:lang w:val="ru-RU" w:eastAsia="ru-RU"/>
    </w:rPr>
  </w:style>
  <w:style w:type="paragraph" w:styleId="a4">
    <w:name w:val="Body Text"/>
    <w:basedOn w:val="a"/>
    <w:link w:val="a5"/>
    <w:uiPriority w:val="1"/>
    <w:qFormat/>
    <w:rsid w:val="00DE2623"/>
    <w:pPr>
      <w:widowControl w:val="0"/>
      <w:spacing w:after="0" w:line="240" w:lineRule="auto"/>
      <w:ind w:left="117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E26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</cp:revision>
  <dcterms:created xsi:type="dcterms:W3CDTF">2016-10-18T09:08:00Z</dcterms:created>
  <dcterms:modified xsi:type="dcterms:W3CDTF">2017-10-12T13:39:00Z</dcterms:modified>
</cp:coreProperties>
</file>