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9" w:rsidRDefault="00EC3609" w:rsidP="00EC3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7A12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Составители</w:t>
      </w:r>
      <w:r w:rsidRPr="007A12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Горбачева Ирина Сергеевна</w:t>
      </w:r>
      <w:r w:rsidRPr="007A12E3">
        <w:rPr>
          <w:rFonts w:ascii="Times New Roman" w:hAnsi="Times New Roman" w:cs="Times New Roman"/>
          <w:color w:val="000000"/>
          <w:sz w:val="28"/>
          <w:szCs w:val="28"/>
        </w:rPr>
        <w:t>, воспитатель 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 27 города Белово;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Прокудина Галина Леонидовна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воспитатель </w:t>
      </w:r>
      <w:r w:rsidRPr="007A12E3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</w:t>
      </w:r>
      <w:r w:rsidRPr="007A12E3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27 города Белово</w:t>
      </w:r>
      <w:r w:rsidRPr="007A12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3609" w:rsidRPr="000919DD" w:rsidRDefault="00EC3609" w:rsidP="00EC3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bookmarkEnd w:id="0"/>
    <w:p w:rsidR="007E4416" w:rsidRDefault="007E4416" w:rsidP="00BC6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BC65B5" w:rsidRDefault="00BC65B5" w:rsidP="00BC6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D95FF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Рабочая программа воспитателя подготовительной группы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en-US" w:bidi="en-US"/>
        </w:rPr>
        <w:t xml:space="preserve"> </w:t>
      </w:r>
      <w:r w:rsidRPr="0091749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комбинированной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предназначена для работы с детьми от 6 до 7 лет. </w:t>
      </w:r>
    </w:p>
    <w:p w:rsidR="00BC65B5" w:rsidRDefault="00BC65B5" w:rsidP="00BC6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Программа учитывает индивидуальные потребности детей старшего дошкольного возраста, ориентируется на специфику национальных, социокультурных и иных условий, образовательные потребности, интересы и мотивы детей, образовательные запросы и ожидания родителей (законных представителей), возможности педагога. </w:t>
      </w:r>
    </w:p>
    <w:p w:rsidR="00BC65B5" w:rsidRDefault="00BC65B5" w:rsidP="00BC6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CA1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Программа ориентирована в том числе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,</w:t>
      </w:r>
      <w:r w:rsidRPr="00CA1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на детей с огранич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енными возможностями здоровья (нарушением речи)</w:t>
      </w:r>
      <w:r w:rsidRPr="00CA1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en-US"/>
        </w:rPr>
        <w:t>.</w:t>
      </w:r>
    </w:p>
    <w:p w:rsidR="00BC65B5" w:rsidRPr="00BC65B5" w:rsidRDefault="00BC65B5" w:rsidP="00BC65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Целью </w:t>
      </w:r>
      <w:r w:rsidRPr="00C53F19">
        <w:rPr>
          <w:rFonts w:ascii="Times New Roman" w:eastAsia="Times New Roman" w:hAnsi="Times New Roman"/>
          <w:sz w:val="28"/>
          <w:szCs w:val="28"/>
        </w:rPr>
        <w:t>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является проектирование социальных ситуаций развития ребенка старшего дошкольного возраста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</w:t>
      </w:r>
      <w:r w:rsidRPr="002462FA">
        <w:rPr>
          <w:rFonts w:ascii="Times New Roman" w:eastAsia="Times New Roman" w:hAnsi="Times New Roman"/>
          <w:sz w:val="28"/>
          <w:szCs w:val="28"/>
        </w:rPr>
        <w:t xml:space="preserve">активности. </w:t>
      </w:r>
      <w:r>
        <w:rPr>
          <w:rFonts w:ascii="Times New Roman" w:eastAsia="Times New Roman,Bold" w:hAnsi="Times New Roman" w:cs="Times New Roman"/>
          <w:bCs/>
          <w:sz w:val="28"/>
          <w:szCs w:val="28"/>
          <w:lang w:eastAsia="en-US"/>
        </w:rPr>
        <w:t>А также</w:t>
      </w:r>
      <w:r w:rsidRPr="00B76E8A">
        <w:rPr>
          <w:rFonts w:ascii="Times New Roman" w:hAnsi="Times New Roman" w:cs="Times New Roman"/>
          <w:sz w:val="28"/>
          <w:szCs w:val="28"/>
        </w:rPr>
        <w:t xml:space="preserve"> построение системы коррекционно-развивающего воздействия на детей с нарушением речи, направленного на устранение речевого дефекта, выравнивание психофизического развития детей и обеспечение их  всест</w:t>
      </w:r>
      <w:r>
        <w:rPr>
          <w:rFonts w:ascii="Times New Roman" w:hAnsi="Times New Roman" w:cs="Times New Roman"/>
          <w:sz w:val="28"/>
          <w:szCs w:val="28"/>
        </w:rPr>
        <w:t xml:space="preserve">ороннего гармоничного развития через </w:t>
      </w:r>
      <w:r w:rsidRPr="00EA6371">
        <w:rPr>
          <w:rFonts w:ascii="Times New Roman" w:hAnsi="Times New Roman" w:cs="Times New Roman"/>
          <w:sz w:val="28"/>
          <w:szCs w:val="28"/>
        </w:rPr>
        <w:t>вза</w:t>
      </w:r>
      <w:r>
        <w:rPr>
          <w:rFonts w:ascii="Times New Roman" w:hAnsi="Times New Roman" w:cs="Times New Roman"/>
          <w:sz w:val="28"/>
          <w:szCs w:val="28"/>
        </w:rPr>
        <w:t>имодействие всех специалистов дошкольного учреждения</w:t>
      </w:r>
      <w:r w:rsidRPr="00EA6371">
        <w:rPr>
          <w:rFonts w:ascii="Times New Roman" w:hAnsi="Times New Roman" w:cs="Times New Roman"/>
          <w:sz w:val="28"/>
          <w:szCs w:val="28"/>
        </w:rPr>
        <w:t xml:space="preserve"> и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EA6371">
        <w:rPr>
          <w:rFonts w:ascii="Times New Roman" w:hAnsi="Times New Roman" w:cs="Times New Roman"/>
          <w:sz w:val="28"/>
          <w:szCs w:val="28"/>
        </w:rPr>
        <w:t xml:space="preserve"> </w:t>
      </w:r>
      <w:r w:rsidRPr="002462FA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EC3609" w:rsidRDefault="00EC3609" w:rsidP="00EC3609">
      <w:pPr>
        <w:spacing w:after="0" w:line="360" w:lineRule="auto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EC3609" w:rsidRDefault="00EC3609" w:rsidP="00EC3609">
      <w:pPr>
        <w:spacing w:after="0" w:line="360" w:lineRule="auto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EC3609" w:rsidRDefault="00EC3609" w:rsidP="00EC3609">
      <w:pPr>
        <w:spacing w:after="0" w:line="360" w:lineRule="auto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812015" w:rsidRPr="00EC3609" w:rsidRDefault="00EC3609" w:rsidP="00EC3609">
      <w:pPr>
        <w:spacing w:after="0"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609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воспитателя второй группы раннего возраста </w:t>
      </w:r>
      <w:r>
        <w:rPr>
          <w:rFonts w:ascii="Times New Roman" w:hAnsi="Times New Roman" w:cs="Times New Roman"/>
          <w:sz w:val="28"/>
          <w:szCs w:val="28"/>
        </w:rPr>
        <w:t>[Текст] / сост. И. С. Горбачева, Г. Л. Прокудина</w:t>
      </w:r>
      <w:r w:rsidRPr="00EC3609">
        <w:rPr>
          <w:rFonts w:ascii="Times New Roman" w:hAnsi="Times New Roman" w:cs="Times New Roman"/>
          <w:sz w:val="28"/>
          <w:szCs w:val="28"/>
        </w:rPr>
        <w:t xml:space="preserve"> – Белово: МБДОУ №27, 2018.   </w:t>
      </w:r>
    </w:p>
    <w:sectPr w:rsidR="00812015" w:rsidRPr="00EC3609" w:rsidSect="0010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7CD7"/>
    <w:multiLevelType w:val="hybridMultilevel"/>
    <w:tmpl w:val="2286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8645D"/>
    <w:multiLevelType w:val="hybridMultilevel"/>
    <w:tmpl w:val="1D12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106AF"/>
    <w:multiLevelType w:val="hybridMultilevel"/>
    <w:tmpl w:val="1B7A76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8A3"/>
    <w:rsid w:val="001023FB"/>
    <w:rsid w:val="005278A3"/>
    <w:rsid w:val="007E4416"/>
    <w:rsid w:val="00812015"/>
    <w:rsid w:val="00BC65B5"/>
    <w:rsid w:val="00EC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B5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днс</cp:lastModifiedBy>
  <cp:revision>4</cp:revision>
  <dcterms:created xsi:type="dcterms:W3CDTF">2019-04-07T12:21:00Z</dcterms:created>
  <dcterms:modified xsi:type="dcterms:W3CDTF">2019-04-19T17:41:00Z</dcterms:modified>
</cp:coreProperties>
</file>